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ДОВЕРЕННОСТЬ</w:t>
      </w:r>
    </w:p>
    <w:p>
      <w:pPr>
        <w:ind w:firstLine="283"/>
      </w:pPr>
      <w:r>
        <w:t xml:space="preserve">г. </w:t>
      </w:r>
      <w:r>
        <w:rPr>
          <w:i/>
          <w:color w:val="854D0E"/>
        </w:rPr>
        <w:t>Тула</w:t>
      </w:r>
      <w:r/>
    </w:p>
    <w:p>
      <w:pPr>
        <w:ind w:firstLine="283"/>
      </w:pPr>
      <w:r/>
      <w:r>
        <w:rPr>
          <w:i/>
          <w:color w:val="854D0E"/>
        </w:rPr>
        <w:t>20 октября 2026 года</w:t>
      </w:r>
      <w:r/>
    </w:p>
    <w:p>
      <w:pPr>
        <w:ind w:firstLine="283"/>
      </w:pPr>
      <w:r>
        <w:t xml:space="preserve">Я, </w:t>
      </w:r>
      <w:r>
        <w:rPr>
          <w:i/>
          <w:color w:val="854D0E"/>
        </w:rPr>
        <w:t>Белов Артём Викторович</w:t>
      </w:r>
      <w:r>
        <w:t xml:space="preserve">, дата рождения </w:t>
      </w:r>
      <w:r>
        <w:rPr>
          <w:i/>
          <w:color w:val="854D0E"/>
        </w:rPr>
        <w:t>14 февраля 1985 года</w:t>
      </w:r>
      <w:r>
        <w:t xml:space="preserve">, паспорт </w:t>
      </w:r>
      <w:r>
        <w:rPr>
          <w:i/>
          <w:color w:val="854D0E"/>
        </w:rPr>
        <w:t>45 24 555666, выдан 26 февраля 2024 года ГУ МВД России по г. Москве, код 770-001</w:t>
      </w:r>
      <w:r>
        <w:t xml:space="preserve">, адрес </w:t>
      </w:r>
      <w:r>
        <w:rPr>
          <w:i/>
          <w:color w:val="854D0E"/>
        </w:rPr>
        <w:t>г. Тула, ул. Металлургов, д. 7, кв. 16</w:t>
      </w:r>
      <w:r>
        <w:t xml:space="preserve">, как собственник квартиры по адресу </w:t>
      </w:r>
      <w:r>
        <w:rPr>
          <w:i/>
          <w:color w:val="854D0E"/>
        </w:rPr>
        <w:t>г. Тула, ул. Металлургов, д. 7, кв. 16</w:t>
      </w:r>
      <w:r>
        <w:t xml:space="preserve">, кадастровый номер </w:t>
      </w:r>
      <w:r>
        <w:rPr>
          <w:i/>
          <w:color w:val="854D0E"/>
        </w:rPr>
        <w:t>71:30:040101:5716</w:t>
      </w:r>
      <w:r>
        <w:t xml:space="preserve"> (моё право подтверждает запись ЕГРН № </w:t>
      </w:r>
      <w:r>
        <w:rPr>
          <w:i/>
          <w:color w:val="854D0E"/>
        </w:rPr>
        <w:t>71:30:040101:5716-71/001/2020-1</w:t>
      </w:r>
      <w:r>
        <w:t xml:space="preserve"> от </w:t>
      </w:r>
      <w:r>
        <w:rPr>
          <w:i/>
          <w:color w:val="854D0E"/>
        </w:rPr>
        <w:t>18 сентября 2020 года</w:t>
      </w:r>
      <w:r>
        <w:t xml:space="preserve">), уполномочиваю </w:t>
      </w:r>
      <w:r>
        <w:rPr>
          <w:i/>
          <w:color w:val="854D0E"/>
        </w:rPr>
        <w:t>Белова Никиту Викторовича</w:t>
      </w:r>
      <w:r>
        <w:t xml:space="preserve">, дата рождения </w:t>
      </w:r>
      <w:r>
        <w:rPr>
          <w:i/>
          <w:color w:val="854D0E"/>
        </w:rPr>
        <w:t>9 июля 1988 года</w:t>
      </w:r>
      <w:r>
        <w:t xml:space="preserve">, паспорт </w:t>
      </w:r>
      <w:r>
        <w:rPr>
          <w:i/>
          <w:color w:val="854D0E"/>
        </w:rPr>
        <w:t>45 24 777888, выдан 22 июля 2024 года ГУ МВД России по г. Москве, код 770-002</w:t>
      </w:r>
      <w:r>
        <w:t xml:space="preserve">, адрес </w:t>
      </w:r>
      <w:r>
        <w:rPr>
          <w:i/>
          <w:color w:val="854D0E"/>
        </w:rPr>
        <w:t>г. Тула, ул. Металлургов, д. 7, кв. 28</w:t>
      </w:r>
      <w:r>
        <w:t>, действовать от моего имени только в следующих пределах.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Обращаться в управляющую организацию, ТСЖ и ресурсоснабжающие организации по вопросам содержания указанной квартиры: подавать мои заявления об обследовании, проверке и устранении неисправностей; получать ответы, относящиеся к этим обращениям акты и сведения о начислениях по квартире в объёме, доступном мне как собственнику.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Передавать показания приборов учёта, присутствовать при их проверке и замене, подписывать акты фиксации показаний, осмотра и выполненных предусмотренных обслуживанием работ. Подпись не включает принятие новых денежных обязательств или согласие на изменение права на квартиру.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Организовывать доступ специалистов в квартиру по предварительному согласованию со мной. Заключать новые договоры ремонта и обслуживания, менять их цену либо принимать денежные обязательства представитель по этой доверенности не вправе.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Полномочия не включают продажу, дарение, мену, залог или иное распоряжение квартирой; наём, поднаём и передачу квартиры посторонним; получение и перечисление денег от моего имени; операции с банковскими счетами; регистрацию перехода или прекращения прав; судебное представительство. Передоверие не допускается.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 xml:space="preserve">Доверенность действует по </w:t>
      </w:r>
      <w:r>
        <w:rPr>
          <w:i/>
          <w:color w:val="854D0E"/>
        </w:rPr>
        <w:t>31 октября 2027 года</w:t>
      </w:r>
      <w:r>
        <w:t xml:space="preserve"> включительно. Её прекращение и отмена осуществляются в применимом порядке; выдача не подтверждает выполнения поручения и не устанавливает безотзывность.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20 октября 2026 года</w:t>
      </w:r>
      <w:r/>
    </w:p>
    <w:p>
      <w:pPr>
        <w:ind w:firstLine="283"/>
      </w:pPr>
      <w:r>
        <w:t xml:space="preserve">Подпись собственника: ________________ / </w:t>
      </w:r>
      <w:r>
        <w:rPr>
          <w:i/>
          <w:color w:val="854D0E"/>
        </w:rPr>
        <w:t>Белов Артём Викторович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бытовые вопросы содержания квартиры без найма и распоряжения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