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 xml:space="preserve">В </w:t>
      </w:r>
      <w:r>
        <w:rPr>
          <w:b/>
          <w:i/>
          <w:color w:val="854D0E"/>
          <w:sz w:val="30"/>
        </w:rPr>
        <w:t>Октябрьский районный суд г. Пензы</w:t>
      </w:r>
      <w:r>
        <w:rPr>
          <w:b/>
          <w:sz w:val="30"/>
        </w:rPr>
      </w:r>
    </w:p>
    <w:p>
      <w:pPr>
        <w:ind w:firstLine="283"/>
      </w:pPr>
      <w:r>
        <w:t xml:space="preserve">По гражданскому делу № </w:t>
      </w:r>
      <w:r>
        <w:rPr>
          <w:i/>
          <w:color w:val="854D0E"/>
        </w:rPr>
        <w:t>2-2707/2026</w:t>
      </w:r>
      <w:r/>
    </w:p>
    <w:p>
      <w:pPr>
        <w:ind w:firstLine="283"/>
      </w:pPr>
      <w:r>
        <w:t xml:space="preserve">От истца </w:t>
      </w:r>
      <w:r>
        <w:rPr>
          <w:i/>
          <w:color w:val="854D0E"/>
        </w:rPr>
        <w:t>Костиной Марии Олеговны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72</w:t>
      </w:r>
      <w:r>
        <w:t xml:space="preserve">, контакт </w:t>
      </w:r>
      <w:r>
        <w:rPr>
          <w:i/>
          <w:color w:val="854D0E"/>
        </w:rPr>
        <w:t>kostina-q@example.org</w:t>
      </w:r>
      <w:r>
        <w:t>.</w:t>
      </w:r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Костин Андрей Павлович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>.</w:t>
      </w:r>
    </w:p>
    <w:p>
      <w:pPr>
        <w:ind w:firstLine="283"/>
      </w:pPr>
      <w:r>
        <w:t>ХОДАТАЙСТВО об истребовании доказательств</w:t>
      </w:r>
    </w:p>
    <w:p>
      <w:pPr>
        <w:ind w:firstLine="283"/>
      </w:pPr>
      <w:r>
        <w:t xml:space="preserve">В производстве суда находится дело о разделе общего денежного вклада супругов. Спор касается происхождения и остатка средств на счёте ответчика </w:t>
      </w:r>
      <w:r>
        <w:rPr>
          <w:i/>
          <w:color w:val="854D0E"/>
        </w:rPr>
        <w:t>42301000000000002707</w:t>
      </w:r>
      <w:r>
        <w:t xml:space="preserve"> в </w:t>
      </w:r>
      <w:r>
        <w:rPr>
          <w:i/>
          <w:color w:val="854D0E"/>
        </w:rPr>
        <w:t>Банке ВТБ (ПАО)</w:t>
      </w:r>
      <w:r>
        <w:t xml:space="preserve"> за период с </w:t>
      </w:r>
      <w:r>
        <w:rPr>
          <w:i/>
          <w:color w:val="854D0E"/>
        </w:rPr>
        <w:t>1 января 2025 года</w:t>
      </w:r>
      <w:r>
        <w:t xml:space="preserve"> по </w:t>
      </w:r>
      <w:r>
        <w:rPr>
          <w:i/>
          <w:color w:val="854D0E"/>
        </w:rPr>
        <w:t>20 октября 2026 года</w:t>
      </w:r>
      <w:r>
        <w:t xml:space="preserve">. Существование счёта следует из копии договора вклада от </w:t>
      </w:r>
      <w:r>
        <w:rPr>
          <w:i/>
          <w:color w:val="854D0E"/>
        </w:rPr>
        <w:t>15 января 2025 года</w:t>
      </w:r>
      <w:r>
        <w:t xml:space="preserve"> № </w:t>
      </w:r>
      <w:r>
        <w:rPr>
          <w:i/>
          <w:color w:val="854D0E"/>
        </w:rPr>
        <w:t>ВК-2707</w:t>
      </w:r>
      <w:r>
        <w:t>, полученной в период брака.</w:t>
      </w:r>
    </w:p>
    <w:p>
      <w:pPr>
        <w:ind w:firstLine="283"/>
      </w:pPr>
      <w:r>
        <w:t xml:space="preserve">Для подтверждения остатка и движения общих средств необходимы выписка по этому счёту за указанный период с датами, суммами и назначением операций и сведения об остатке на </w:t>
      </w:r>
      <w:r>
        <w:rPr>
          <w:i/>
          <w:color w:val="854D0E"/>
        </w:rPr>
        <w:t>20 октября 2026 года</w:t>
      </w:r>
      <w:r>
        <w:t xml:space="preserve">. Эти документы находятся у банка. Я не являюсь владельцем счёта; банк отказал в самостоятельном предоставлении сведений письмом № </w:t>
      </w:r>
      <w:r>
        <w:rPr>
          <w:i/>
          <w:color w:val="854D0E"/>
        </w:rPr>
        <w:t>ОБР-2707</w:t>
      </w:r>
      <w:r>
        <w:t xml:space="preserve"> от </w:t>
      </w:r>
      <w:r>
        <w:rPr>
          <w:i/>
          <w:color w:val="854D0E"/>
        </w:rPr>
        <w:t>23 октября 2026 года</w:t>
      </w:r>
      <w:r>
        <w:t>. Копии обращения и ответа приложены.</w:t>
      </w:r>
    </w:p>
    <w:p>
      <w:pPr>
        <w:ind w:firstLine="283"/>
      </w:pPr>
      <w:r>
        <w:t xml:space="preserve">На основании статьи 57 ГПК РФ прошу суд истребовать у </w:t>
      </w:r>
      <w:r>
        <w:rPr>
          <w:i/>
          <w:color w:val="854D0E"/>
        </w:rPr>
        <w:t>Банка ВТБ (ПАО)</w:t>
      </w:r>
      <w:r>
        <w:t xml:space="preserve">, адрес для корреспонденции </w:t>
      </w:r>
      <w:r>
        <w:rPr>
          <w:i/>
          <w:color w:val="854D0E"/>
        </w:rPr>
        <w:t>109147, г. Москва, ул. Воронцовская, д. 43, стр. 1</w:t>
      </w:r>
      <w:r>
        <w:t>, указанную выписку и сведения об остатке по конкретному счёту ответчика. Прошу направить полученные доказательства в материалы дела. Поиск всех неизвестных счетов и неограниченная банковская проверка не запрашиваются.</w:t>
      </w:r>
    </w:p>
    <w:p>
      <w:pPr>
        <w:spacing w:before="120"/>
        <w:ind w:firstLine="283"/>
      </w:pPr>
      <w:r>
        <w:t>Приложения: копия документа, указывающего на счёт; копия обращения в банк; ответ банка об отказе.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28 октября 2026 года</w:t>
      </w:r>
      <w:r/>
    </w:p>
    <w:p>
      <w:pPr>
        <w:ind w:firstLine="283"/>
      </w:pPr>
      <w:r>
        <w:t xml:space="preserve">Истец: ________________ / </w:t>
      </w:r>
      <w:r>
        <w:rPr>
          <w:i/>
          <w:color w:val="854D0E"/>
        </w:rPr>
        <w:t>Костина Мария Олеговна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определённых банковских сведений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