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283"/>
      </w:pPr>
      <w:r>
        <w:t>Учебный пример с вымышленными обстоятельствами. Не относится к реальному делу. Указанные частные лица, организации, события и подтверждающие документы — условные. Совпадение реального названия органа, суда, нотариуса или адреса не подтверждает участие в таком деле. Реквизиты перед применением заменяются и проверяются; подлинные документы и личная подпись данным примером не создаются.</w:t>
      </w:r>
    </w:p>
    <w:p>
      <w:pPr>
        <w:ind w:firstLine="283"/>
      </w:pPr>
      <w:r>
        <w:t xml:space="preserve">Руководителю </w:t>
      </w:r>
      <w:r>
        <w:rPr>
          <w:i/>
          <w:color w:val="854D0E"/>
        </w:rPr>
        <w:t>ООО «Учебный Промресурс»</w:t>
      </w:r>
      <w:r/>
    </w:p>
    <w:p>
      <w:pPr>
        <w:ind w:firstLine="283"/>
      </w:pPr>
      <w:r>
        <w:t xml:space="preserve">Адрес: </w:t>
      </w:r>
      <w:r>
        <w:rPr>
          <w:i/>
          <w:color w:val="854D0E"/>
        </w:rPr>
        <w:t>170100, г. Тверь, ул. Советская, д. 23, помещение 5</w:t>
      </w:r>
      <w:r/>
    </w:p>
    <w:p>
      <w:pPr>
        <w:ind w:firstLine="283"/>
      </w:pPr>
      <w:r>
        <w:t xml:space="preserve">От взыскателя: </w:t>
      </w:r>
      <w:r>
        <w:rPr>
          <w:i/>
          <w:color w:val="854D0E"/>
        </w:rPr>
        <w:t>Соколова Марина Викторовна</w:t>
      </w:r>
      <w:r/>
    </w:p>
    <w:p>
      <w:pPr>
        <w:ind w:firstLine="283"/>
      </w:pPr>
      <w:r>
        <w:t xml:space="preserve">Адрес для ответа: </w:t>
      </w:r>
      <w:r>
        <w:rPr>
          <w:i/>
          <w:color w:val="854D0E"/>
        </w:rPr>
        <w:t>170100, г. Тверь, ул. Советская, д. 23, кв. 8</w:t>
      </w:r>
      <w:r/>
    </w:p>
    <w:p>
      <w:pPr>
        <w:ind w:firstLine="283"/>
      </w:pPr>
      <w:r>
        <w:t xml:space="preserve">Контакт: </w:t>
      </w:r>
      <w:r>
        <w:rPr>
          <w:i/>
          <w:color w:val="854D0E"/>
        </w:rPr>
        <w:t>marina.sokolova@example.invalid</w:t>
      </w:r>
      <w:r/>
    </w:p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ОБРАЩЕНИЕ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получении исполнительного документа, удержании и перечислении алиментов</w:t>
      </w:r>
    </w:p>
    <w:p>
      <w:pPr>
        <w:ind w:firstLine="283"/>
      </w:pPr>
      <w:r/>
      <w:r>
        <w:rPr>
          <w:i/>
          <w:color w:val="854D0E"/>
        </w:rPr>
        <w:t>5 января 2026 года</w:t>
      </w:r>
      <w:r>
        <w:t xml:space="preserve"> я направила непосредственно вашей организации исполнительный лист серии </w:t>
      </w:r>
      <w:r>
        <w:rPr>
          <w:i/>
          <w:color w:val="854D0E"/>
        </w:rPr>
        <w:t>ФС № 000000321</w:t>
      </w:r>
      <w:r>
        <w:t xml:space="preserve">, выданный </w:t>
      </w:r>
      <w:r>
        <w:rPr>
          <w:i/>
          <w:color w:val="854D0E"/>
        </w:rPr>
        <w:t>Центральным районным судом г. Твери</w:t>
      </w:r>
      <w:r>
        <w:t xml:space="preserve"> </w:t>
      </w:r>
      <w:r>
        <w:rPr>
          <w:i/>
          <w:color w:val="854D0E"/>
        </w:rPr>
        <w:t>15 июля 2024 года</w:t>
      </w:r>
      <w:r>
        <w:t xml:space="preserve"> по делу </w:t>
      </w:r>
      <w:r>
        <w:rPr>
          <w:i/>
          <w:color w:val="854D0E"/>
        </w:rPr>
        <w:t>№ 2-УЧ/2024</w:t>
      </w:r>
      <w:r>
        <w:t xml:space="preserve"> о взыскании с </w:t>
      </w:r>
      <w:r>
        <w:rPr>
          <w:i/>
          <w:color w:val="854D0E"/>
        </w:rPr>
        <w:t>Соколова Андрея Павловича</w:t>
      </w:r>
      <w:r>
        <w:t xml:space="preserve"> алиментов на содержание </w:t>
      </w:r>
      <w:r>
        <w:rPr>
          <w:i/>
          <w:color w:val="854D0E"/>
        </w:rPr>
        <w:t>Соколова Артёма Андреевича, 14 мая 2015 года рождения</w:t>
      </w:r>
      <w:r>
        <w:t xml:space="preserve"> в размере </w:t>
      </w:r>
      <w:r>
        <w:rPr>
          <w:i/>
          <w:color w:val="854D0E"/>
        </w:rPr>
        <w:t>1/4</w:t>
      </w:r>
      <w:r>
        <w:t xml:space="preserve"> всех видов заработка и иного дохода ежемесячно, начиная с </w:t>
      </w:r>
      <w:r>
        <w:rPr>
          <w:i/>
          <w:color w:val="854D0E"/>
        </w:rPr>
        <w:t>3 июня 2024 года</w:t>
      </w:r>
      <w:r>
        <w:t xml:space="preserve">. Передача подтверждается копией сопроводительного заявления от </w:t>
      </w:r>
      <w:r>
        <w:rPr>
          <w:i/>
          <w:color w:val="854D0E"/>
        </w:rPr>
        <w:t>5 января 2026 года</w:t>
      </w:r>
      <w:r>
        <w:t xml:space="preserve"> с отметкой организации о получении оригинала в тот же день.</w:t>
      </w:r>
    </w:p>
    <w:p>
      <w:pPr>
        <w:ind w:firstLine="283"/>
      </w:pPr>
      <w:r>
        <w:t xml:space="preserve">За период </w:t>
      </w:r>
      <w:r>
        <w:rPr>
          <w:i/>
          <w:color w:val="854D0E"/>
        </w:rPr>
        <w:t>январь — март 2026 года</w:t>
      </w:r>
      <w:r>
        <w:t xml:space="preserve"> ожидаемые выплаты за </w:t>
      </w:r>
      <w:r>
        <w:rPr>
          <w:i/>
          <w:color w:val="854D0E"/>
        </w:rPr>
        <w:t>январь, февраль и март 2026 года</w:t>
      </w:r>
      <w:r>
        <w:t xml:space="preserve"> на мой счёт не поступили; размер начисленного должнику дохода и фактические удержания мне пока не известны. По моей банковской выписке за этот период поступило </w:t>
      </w:r>
      <w:r>
        <w:rPr>
          <w:i/>
          <w:color w:val="854D0E"/>
        </w:rPr>
        <w:t>0 рублей</w:t>
      </w:r>
      <w:r>
        <w:t xml:space="preserve"> от работодателя; выписка за </w:t>
      </w:r>
      <w:r>
        <w:rPr>
          <w:i/>
          <w:color w:val="854D0E"/>
        </w:rPr>
        <w:t>1 января — 31 марта 2026 года</w:t>
      </w:r>
      <w:r>
        <w:t xml:space="preserve"> не содержит перечислений по этому исполнительному документу. Сама по себе эта выписка не устанавливает, удерживались ли деньги из дохода должника.</w:t>
      </w:r>
    </w:p>
    <w:p>
      <w:pPr>
        <w:ind w:firstLine="283"/>
      </w:pPr>
      <w:r>
        <w:t>Прошу сообщить: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Получен ли указанный исполнительный документ, когда он получен и находится ли на исполнении вашей организации.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Производились ли по нему удержания за указанный период; какие суммы и когда удержаны.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Какие суммы, когда и по каким платёжным реквизитам перечислены взыскателю; прошу указать реквизиты платёжных документов в части, относящейся к этим перечислениям.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Если удержания или перечисления не производились либо были неполными, прошу сообщить известную организации причину и относящиеся к моему исполнительному документу сведения об исполнении.</w:t>
      </w:r>
    </w:p>
    <w:p>
      <w:pPr>
        <w:ind w:firstLine="283"/>
      </w:pPr>
      <w:r>
        <w:t>Прошу направить ответ по указанному выше адресу. Запрашиваются сведения об исполнении конкретного документа, а не сведения о других работниках или произвольный полный бухгалтерский отчёт. Статья 98 Федерального закона № 229-ФЗ не устанавливает безусловного права взыскателя получить по такому обращению любой запрошенный набор бухгалтерских документов.</w:t>
      </w:r>
    </w:p>
    <w:p>
      <w:pPr>
        <w:ind w:firstLine="283"/>
      </w:pPr>
      <w:r>
        <w:t>Настоящее обращение не является заявлением об окончании прямого исполнения и возврате оригинала. Пока этот способ исполнения сохраняется, оригинал не предъявляется одновременно в ФССП. При отсутствии ответа или недостатке сведений я буду выбирать дальнейшие действия по подтверждённым обстоятельствам, в том числе обращение в ФССП за проверкой.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Копия исполнительного документа.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Копия подтверждения его передачи работодателю.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Выписка о фактических поступлениях за указанный период в относящейся к вопросу части.</w:t>
      </w:r>
    </w:p>
    <w:p>
      <w:pPr>
        <w:ind w:firstLine="283"/>
      </w:pPr>
      <w:r>
        <w:t xml:space="preserve">Дата: </w:t>
      </w:r>
      <w:r>
        <w:rPr>
          <w:i/>
          <w:color w:val="854D0E"/>
        </w:rPr>
        <w:t>1 апреля 2026 года</w:t>
      </w:r>
      <w:r/>
    </w:p>
    <w:p>
      <w:pPr>
        <w:ind w:firstLine="283"/>
      </w:pPr>
      <w:r>
        <w:t xml:space="preserve">Подпись: ________________ / </w:t>
      </w:r>
      <w:r>
        <w:rPr>
          <w:i/>
          <w:color w:val="854D0E"/>
        </w:rPr>
        <w:t>Соколова Марина Викторовна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работодателю о получении документа, удержаниях и перечислениях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