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Ильиной Галине Викторовне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42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Нестерова Владимира Павловича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v.nesterov@example.org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ПРЕДУПРЕЖДЕНИЕ</w:t>
      </w:r>
    </w:p>
    <w:p>
      <w:pPr>
        <w:ind w:firstLine="283"/>
      </w:pPr>
      <w:r>
        <w:t>о необходимости устранить нарушение обязанности по внесению арендной платы</w:t>
      </w:r>
    </w:p>
    <w:p>
      <w:pPr>
        <w:ind w:firstLine="283"/>
      </w:pPr>
      <w:r>
        <w:t xml:space="preserve">По договору от </w:t>
      </w:r>
      <w:r>
        <w:rPr>
          <w:i/>
          <w:color w:val="854D0E"/>
        </w:rPr>
        <w:t>1 января 2026 года</w:t>
      </w:r>
      <w:r>
        <w:t xml:space="preserve"> № </w:t>
      </w:r>
      <w:r>
        <w:rPr>
          <w:i/>
          <w:color w:val="854D0E"/>
        </w:rPr>
        <w:t>А-8/26</w:t>
      </w:r>
      <w:r>
        <w:t xml:space="preserve"> Вы арендуете </w:t>
      </w:r>
      <w:r>
        <w:rPr>
          <w:i/>
          <w:color w:val="854D0E"/>
        </w:rPr>
        <w:t>г. Москва, Ореховый бульвар, д. 10, корп. 1, помещение Н-8</w:t>
      </w:r>
      <w:r>
        <w:t xml:space="preserve">, кадастровый номер </w:t>
      </w:r>
      <w:r>
        <w:rPr>
          <w:i/>
          <w:color w:val="854D0E"/>
        </w:rPr>
        <w:t>77:05:0000000:9548</w:t>
      </w:r>
      <w:r>
        <w:t xml:space="preserve">. Месячная арендная плата составляет </w:t>
      </w:r>
      <w:r>
        <w:rPr>
          <w:i/>
          <w:color w:val="854D0E"/>
        </w:rPr>
        <w:t>60 000</w:t>
      </w:r>
      <w:r>
        <w:t xml:space="preserve"> рублей и вносится до </w:t>
      </w:r>
      <w:r>
        <w:rPr>
          <w:i/>
          <w:color w:val="854D0E"/>
        </w:rPr>
        <w:t>пятого</w:t>
      </w:r>
      <w:r>
        <w:t xml:space="preserve"> числа текущего месяца.</w:t>
      </w:r>
    </w:p>
    <w:p>
      <w:pPr>
        <w:ind w:firstLine="283"/>
      </w:pPr>
      <w:r>
        <w:t xml:space="preserve">Не внесены три последовательных платежа: за </w:t>
      </w:r>
      <w:r>
        <w:rPr>
          <w:i/>
          <w:color w:val="854D0E"/>
        </w:rPr>
        <w:t>июль 2026 года</w:t>
      </w:r>
      <w:r>
        <w:t xml:space="preserve"> со сроком </w:t>
      </w:r>
      <w:r>
        <w:rPr>
          <w:i/>
          <w:color w:val="854D0E"/>
        </w:rPr>
        <w:t>5 июля 2026 года</w:t>
      </w:r>
      <w:r>
        <w:t xml:space="preserve"> — </w:t>
      </w:r>
      <w:r>
        <w:rPr>
          <w:i/>
          <w:color w:val="854D0E"/>
        </w:rPr>
        <w:t>60 000</w:t>
      </w:r>
      <w:r>
        <w:t xml:space="preserve"> рублей; за </w:t>
      </w:r>
      <w:r>
        <w:rPr>
          <w:i/>
          <w:color w:val="854D0E"/>
        </w:rPr>
        <w:t>август 2026 года</w:t>
      </w:r>
      <w:r>
        <w:t xml:space="preserve"> со сроком </w:t>
      </w:r>
      <w:r>
        <w:rPr>
          <w:i/>
          <w:color w:val="854D0E"/>
        </w:rPr>
        <w:t>5 августа 2026 года</w:t>
      </w:r>
      <w:r>
        <w:t xml:space="preserve"> — </w:t>
      </w:r>
      <w:r>
        <w:rPr>
          <w:i/>
          <w:color w:val="854D0E"/>
        </w:rPr>
        <w:t>60 000</w:t>
      </w:r>
      <w:r>
        <w:t xml:space="preserve"> рублей; за </w:t>
      </w:r>
      <w:r>
        <w:rPr>
          <w:i/>
          <w:color w:val="854D0E"/>
        </w:rPr>
        <w:t>сентябрь 2026 года</w:t>
      </w:r>
      <w:r>
        <w:t xml:space="preserve"> со сроком </w:t>
      </w:r>
      <w:r>
        <w:rPr>
          <w:i/>
          <w:color w:val="854D0E"/>
        </w:rPr>
        <w:t>5 сентября 2026 года</w:t>
      </w:r>
      <w:r>
        <w:t xml:space="preserve"> — </w:t>
      </w:r>
      <w:r>
        <w:rPr>
          <w:i/>
          <w:color w:val="854D0E"/>
        </w:rPr>
        <w:t>60 000</w:t>
      </w:r>
      <w:r>
        <w:t xml:space="preserve"> рублей. Долг на дату письма составляет </w:t>
      </w:r>
      <w:r>
        <w:rPr>
          <w:i/>
          <w:color w:val="854D0E"/>
        </w:rPr>
        <w:t>180 000</w:t>
      </w:r>
      <w:r>
        <w:t xml:space="preserve"> рублей. Частичных оплат не было. Коммунальные платежи, неустойка и иные суммы в этот расчёт не включены.</w:t>
      </w:r>
    </w:p>
    <w:p>
      <w:pPr>
        <w:ind w:firstLine="283"/>
      </w:pPr>
      <w:r>
        <w:t xml:space="preserve">Прошу устранить нарушение и внести указанный долг до </w:t>
      </w:r>
      <w:r>
        <w:rPr>
          <w:i/>
          <w:color w:val="854D0E"/>
        </w:rPr>
        <w:t>18 октября 2026 года</w:t>
      </w:r>
      <w:r>
        <w:t>. Платёж прошу произвести по реквизитам арендодателя, указанным в договоре; при необходимости сверки реквизитов прошу связаться со мной по указанному контакту. О фактическом платеже прошу сообщить с подтверждением.</w:t>
      </w:r>
    </w:p>
    <w:p>
      <w:pPr>
        <w:ind w:firstLine="283"/>
      </w:pPr>
      <w:r>
        <w:t>Это предупреждение по действующему договору, а не уведомление о состоявшемся отказе и не предложение расторгнуть договор. Если нарушение не устранено, вопрос о самостоятельном предложении расторгнуть договор и дальнейшей защите будет решаться после окончания предоставленного срока.</w:t>
      </w:r>
    </w:p>
    <w:p>
      <w:pPr>
        <w:spacing w:before="120"/>
        <w:ind w:firstLine="283"/>
      </w:pPr>
      <w:r>
        <w:t>Приложения: копия платёжных условий договора и расчёт трёх неоплаченных периодов. Копию письма и подтверждения доставки сохраняю.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Арендодатель: ________________ / </w:t>
      </w:r>
      <w:r>
        <w:rPr>
          <w:i/>
          <w:color w:val="854D0E"/>
        </w:rPr>
        <w:t>Нестеров Владимир Павлович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арендатору об устранении трёх последовательных неоплат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