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Крылов Андрей Николаевич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 Домодедово, ул. Корнеева, д. 36, кв. 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Крылова Елена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Почтовый 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 Домодедово, ул. Корнеева, д. 36, кв. 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 для согласования передачи: </w:t>
            </w:r>
            <w:r>
              <w:rPr>
                <w:i/>
                <w:color w:val="854D0E"/>
                <w:sz w:val="24"/>
              </w:rPr>
              <w:t>+7 900 000-41-30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e.krylova@example.test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ТРЕБОВАНИЕ БЫВШЕМУ СУПРУГУ ДОБРОВОЛЬНО ОСВОБОДИТЬ КВАРТИРУ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Крылова Елена Сергеевна</w:t>
      </w:r>
      <w:r>
        <w:t xml:space="preserve">, являюсь единоличной собственницей квартиры по адресу: </w:t>
      </w:r>
      <w:r>
        <w:rPr>
          <w:i/>
          <w:color w:val="854D0E"/>
        </w:rPr>
        <w:t>Московская область, г. Домодедово, ул. Корнеева, д. 36, кв. 17</w:t>
      </w:r>
      <w:r>
        <w:t xml:space="preserve">. Основание — свидетельство о праве на наследство от </w:t>
      </w:r>
      <w:r>
        <w:rPr>
          <w:i/>
          <w:color w:val="854D0E"/>
        </w:rPr>
        <w:t>10 апреля 2016 года</w:t>
      </w:r>
      <w:r>
        <w:t xml:space="preserve">; запись о праве № </w:t>
      </w:r>
      <w:r>
        <w:rPr>
          <w:i/>
          <w:color w:val="854D0E"/>
        </w:rPr>
        <w:t>50:28:0060102:2016-117</w:t>
      </w:r>
      <w:r>
        <w:t>. Квартира получена мной до нашего брака.</w:t>
      </w:r>
    </w:p>
    <w:p>
      <w:pPr>
        <w:ind w:firstLine="283"/>
      </w:pPr>
      <w:r>
        <w:t xml:space="preserve">Вы были вселены в эту квартиру </w:t>
      </w:r>
      <w:r>
        <w:rPr>
          <w:i/>
          <w:color w:val="854D0E"/>
        </w:rPr>
        <w:t>14 августа 2019 года</w:t>
      </w:r>
      <w:r>
        <w:t xml:space="preserve"> как мой супруг. Наш брак расторгнут </w:t>
      </w:r>
      <w:r>
        <w:rPr>
          <w:i/>
          <w:color w:val="854D0E"/>
        </w:rPr>
        <w:t>12 февраля 2025 года</w:t>
      </w:r>
      <w:r>
        <w:t xml:space="preserve">, запись акта о расторжении брака № </w:t>
      </w:r>
      <w:r>
        <w:rPr>
          <w:i/>
          <w:color w:val="854D0E"/>
        </w:rPr>
        <w:t>115</w:t>
      </w:r>
      <w:r>
        <w:t>. Семейные отношения прекращены, однако Вы продолжаете занимать квартиру.</w:t>
      </w:r>
    </w:p>
    <w:p>
      <w:pPr>
        <w:ind w:firstLine="283"/>
      </w:pPr>
      <w:r>
        <w:t>Вы не являетесь собственником квартиры или доли в ней. Соглашения, сохраняющего за Вами право пользования после прекращения семейных отношений, между нами нет; срок пользования судом не сохранялся. Квартира не получена в порядке приватизации и не относится к кооперативному жилью с выплаченным паем; специальное право проживания по этим основаниям в нашей ситуации отсутствует. Завещательного отказа и отдельного договора пользования, сохраняющих за Вами право проживания, нет.</w:t>
      </w:r>
    </w:p>
    <w:p>
      <w:pPr>
        <w:ind w:firstLine="283"/>
      </w:pPr>
      <w:r>
        <w:t xml:space="preserve">При указанных обстоятельствах считаю, что основание Вашего пользования как бывшего члена семьи собственника прекратилось. На основании части 4 статьи 31 и части 1 статьи 35 ЖК РФ прошу добровольно освободить указанную квартиру не позднее </w:t>
      </w:r>
      <w:r>
        <w:rPr>
          <w:i/>
          <w:color w:val="854D0E"/>
        </w:rPr>
        <w:t>1 октября 2026 года</w:t>
      </w:r>
      <w:r>
        <w:t xml:space="preserve"> включительно: вывезти принадлежащие Вам вещи, прекратить фактическое проживание и передать мне все имеющиеся у Вас ключи.</w:t>
      </w:r>
    </w:p>
    <w:p>
      <w:pPr>
        <w:ind w:firstLine="283"/>
      </w:pPr>
      <w:r>
        <w:t>Прошу заранее связаться со мной по указанным телефону или электронной почте и согласовать время передачи квартиры и ключей до указанной даты. При передаче предлагаю совместно зафиксировать дату освобождения, переданные ключи и состояние помещения в письменном акте. Этим письмом не утверждаю, что такой акт уже составлен или передача состоялась.</w:t>
      </w:r>
    </w:p>
    <w:p>
      <w:pPr>
        <w:ind w:firstLine="283"/>
      </w:pPr>
      <w:r>
        <w:t>Если Вы считаете, что у Вас имеется самостоятельное основание продолжать пользоваться квартирой, прошу письменно сообщить его и представить подтверждающие документы по моему почтовому адресу до указанного срока. Отсутствие ответа само по себе не заменяет судебную оценку прав.</w:t>
      </w:r>
    </w:p>
    <w:p>
      <w:pPr>
        <w:ind w:firstLine="283"/>
      </w:pPr>
      <w:r>
        <w:t>Если квартира добровольно не будет освобождена, я намерена обратиться в суд с требованиями, соответствующими обстоятельствам спора. Судебного решения о прекращении Вашего права или о выселении на дату письма нет. Настоящее требование не является исполнительным документом и не означает разрешения на принудительное выселение без установленной законом процедуры.</w:t>
      </w:r>
    </w:p>
    <w:p>
      <w:pPr>
        <w:keepNext/>
        <w:spacing w:before="140"/>
      </w:pPr>
      <w:r>
        <w:rPr>
          <w:b/>
        </w:rPr>
        <w:t>Приложения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свидетельства о праве на наследство от </w:t>
      </w:r>
      <w:r>
        <w:rPr>
          <w:i/>
          <w:color w:val="854D0E"/>
        </w:rPr>
        <w:t>10 апреля 2016 года</w:t>
      </w:r>
      <w:r>
        <w:t xml:space="preserve"> и копия документа о зарегистрированном праве № </w:t>
      </w:r>
      <w:r>
        <w:rPr>
          <w:i/>
          <w:color w:val="854D0E"/>
        </w:rPr>
        <w:t>50:28:0060102:2016-117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Копия свидетельства о расторжении брака, запись акта № </w:t>
      </w:r>
      <w:r>
        <w:rPr>
          <w:i/>
          <w:color w:val="854D0E"/>
        </w:rPr>
        <w:t>115</w:t>
      </w:r>
      <w:r>
        <w:t xml:space="preserve"> от </w:t>
      </w:r>
      <w:r>
        <w:rPr>
          <w:i/>
          <w:color w:val="854D0E"/>
        </w:rPr>
        <w:t>12 февраля 2025 года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10 сентября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Крылова Елена Сергеевна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БЫВШЕМУ СУПРУГУ ДОБРОВОЛЬНО ОСВОБОДИТЬ КВАРТИРУ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