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Зайцев Олег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22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oleg.zaytsev@example.org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ТРЕБОВАНИЕ</w:t>
      </w:r>
    </w:p>
    <w:p>
      <w:pPr>
        <w:ind w:firstLine="283"/>
      </w:pPr>
      <w:r>
        <w:t>о проверке срока отселения при ухудшении состояния дома</w:t>
      </w:r>
    </w:p>
    <w:p>
      <w:pPr>
        <w:ind w:firstLine="283"/>
      </w:pPr>
      <w:r>
        <w:t xml:space="preserve">Дом по адресу </w:t>
      </w:r>
      <w:r>
        <w:rPr>
          <w:i/>
          <w:color w:val="854D0E"/>
        </w:rPr>
        <w:t>Московская область, г. Домодедово, ул. Корнеева, д. 36</w:t>
      </w:r>
      <w:r>
        <w:t xml:space="preserve"> признан аварийным и подлежащим сносу согласно учебному решению от 20 июня 2025 года № ДЕМО-АВ-22. Установленный срок отселения: до 31 декабря 2027 года согласно пункту 4 учебного решения № ДЕМО-АВ-22. Я проживаю в помещении </w:t>
      </w:r>
      <w:r>
        <w:rPr>
          <w:i/>
          <w:color w:val="854D0E"/>
        </w:rPr>
        <w:t>(квартира № 22)</w:t>
      </w:r>
      <w:r>
        <w:t xml:space="preserve"> на основании права собственности по учебной выписке ЕГРН от 7 октября 2026 года.</w:t>
      </w:r>
    </w:p>
    <w:p>
      <w:pPr>
        <w:ind w:firstLine="283"/>
      </w:pPr>
      <w:r>
        <w:t>После принятия решения выявлены следующие изменения: 5 октября 2026 года обнаружены трещины стены коридора и увеличившийся зазор у оконной рамы кухни. По сравнению с прежним обследованием изменения состоят в следующем: в учебном заключении комиссии от 15 июня 2025 года № ДЕМО-З22 эти повреждения не описаны; прошу оценить новые наблюдения при проверке безопасности ожидания срока, не утверждая самостоятельно причины и степень опасности. Материалы в подтверждение: фотографии от 5 октября 2026 года и учебный акт наблюдаемых повреждений от 6 октября 2026 года.</w:t>
      </w:r>
    </w:p>
    <w:p>
      <w:pPr>
        <w:ind w:firstLine="283"/>
      </w:pPr>
      <w:r>
        <w:t>Прошу проверить, соответствует ли ранее установленный срок отселения фактическому состоянию дома и безопасности ожидания. При необходимости прошу организовать предусмотренную оценку состояния и принять решение о пересмотре срока и иных необходимых мерах в пределах компетенции. Прошу предоставить результат проверки, реквизиты принятого решения и сведения о дальнейших действиях.</w:t>
      </w:r>
    </w:p>
    <w:p>
      <w:pPr>
        <w:ind w:firstLine="283"/>
      </w:pPr>
      <w:r>
        <w:t>Это обращение о проверке срока. Сведения о необходимости временного размещения и ранее направленных отдельных обращениях: отдельное обращение о безопасном временном размещении направлено 8 октября 2026 года, входящий № ДЕМО-ВР22; решение по нему к 12 октября 2026 года не получено.</w:t>
      </w:r>
    </w:p>
    <w:p>
      <w:pPr>
        <w:spacing w:before="120"/>
        <w:ind w:firstLine="283"/>
      </w:pPr>
      <w:r>
        <w:t>Приложения: копия решения № ДЕМО-АВ-22, копия заключения № ДЕМО-З22, фотографии от 5 октября 2026 года, учебный акт от 6 октября 2026 года и копия обращения от 8 октября 2026 года.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Зайцев Олег Петрович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проверить срок отселения при ухудшении состояния дома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