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 xml:space="preserve">Продавцу: </w:t>
      </w:r>
      <w:r>
        <w:rPr>
          <w:i/>
          <w:color w:val="854D0E"/>
        </w:rPr>
        <w:t>Иванову Алексею Сергеевичу</w:t>
      </w:r>
      <w:r>
        <w:t xml:space="preserve">, </w:t>
      </w:r>
      <w:r>
        <w:rPr>
          <w:i/>
          <w:color w:val="854D0E"/>
        </w:rPr>
        <w:t>г. Москва, ул. Новогиреевская, д. 24, корп. 3, кв. 11</w:t>
      </w:r>
      <w:r/>
    </w:p>
    <w:p>
      <w:pPr>
        <w:ind w:firstLine="283"/>
      </w:pPr>
      <w:r>
        <w:t xml:space="preserve">От покупателя: </w:t>
      </w:r>
      <w:r>
        <w:rPr>
          <w:i/>
          <w:color w:val="854D0E"/>
        </w:rPr>
        <w:t>Соколова Дмитрия Андреевича</w:t>
      </w:r>
      <w:r>
        <w:t xml:space="preserve">, </w:t>
      </w:r>
      <w:r>
        <w:rPr>
          <w:i/>
          <w:color w:val="854D0E"/>
        </w:rPr>
        <w:t>г. Москва, ул. Новогиреевская, д. 24, корп. 4, кв. 21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dmitry.sokolov@example.org</w:t>
      </w:r>
      <w:r/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УВЕДОМЛЕНИЕ</w:t>
      </w:r>
    </w:p>
    <w:p>
      <w:pPr>
        <w:ind w:firstLine="283"/>
      </w:pPr>
      <w:r>
        <w:t>о неоговорённом недостатке отдельной вещи и требовании безвозмездного устранения</w:t>
      </w:r>
    </w:p>
    <w:p>
      <w:pPr>
        <w:ind w:firstLine="283"/>
      </w:pPr>
      <w:r>
        <w:t xml:space="preserve">По договору купли-продажи квартиры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КП-09/26</w:t>
      </w:r>
      <w:r>
        <w:t xml:space="preserve"> и подписанному приложению № 1 от той же даты Вы передали мне </w:t>
      </w:r>
      <w:r>
        <w:rPr>
          <w:i/>
          <w:color w:val="854D0E"/>
        </w:rPr>
        <w:t>25 сентября 2026 года</w:t>
      </w:r>
      <w:r>
        <w:t xml:space="preserve"> стиральную машину </w:t>
      </w:r>
      <w:r>
        <w:rPr>
          <w:i/>
          <w:color w:val="854D0E"/>
        </w:rPr>
        <w:t>LG F2J3</w:t>
      </w:r>
      <w:r>
        <w:t xml:space="preserve">, серийный номер </w:t>
      </w:r>
      <w:r>
        <w:rPr>
          <w:i/>
          <w:color w:val="854D0E"/>
        </w:rPr>
        <w:t>DEMO-LG-3201</w:t>
      </w:r>
      <w:r>
        <w:t xml:space="preserve">, </w:t>
      </w:r>
      <w:r>
        <w:rPr>
          <w:i/>
          <w:color w:val="854D0E"/>
        </w:rPr>
        <w:t>позиция № 5</w:t>
      </w:r>
      <w:r>
        <w:t xml:space="preserve">. Цена этой вещи отдельно определена сторонами в </w:t>
      </w:r>
      <w:r>
        <w:rPr>
          <w:i/>
          <w:color w:val="854D0E"/>
        </w:rPr>
        <w:t>30 000</w:t>
      </w:r>
      <w:r>
        <w:t xml:space="preserve"> рублей; она не включена в цену самой квартиры </w:t>
      </w:r>
      <w:r>
        <w:rPr>
          <w:i/>
          <w:color w:val="854D0E"/>
        </w:rPr>
        <w:t>8 000 000</w:t>
      </w:r>
      <w:r>
        <w:t xml:space="preserve"> рублей. При передаче состояние было описано как рабочее, без утечки воды; гарантию качества Вы не предоставляли. Утечка или неисправность уплотнения ранее не оговаривались. Договор и акт не содержат моего согласия принять вещь с таким недостатком.</w:t>
      </w:r>
    </w:p>
    <w:p>
      <w:pPr>
        <w:ind w:firstLine="283"/>
      </w:pPr>
      <w:r>
        <w:t xml:space="preserve">При первом запуске после передачи, </w:t>
      </w:r>
      <w:r>
        <w:rPr>
          <w:i/>
          <w:color w:val="854D0E"/>
        </w:rPr>
        <w:t>26 сентября 2026 года</w:t>
      </w:r>
      <w:r>
        <w:t xml:space="preserve">, обнаружена </w:t>
      </w:r>
      <w:r>
        <w:rPr>
          <w:i/>
          <w:color w:val="854D0E"/>
        </w:rPr>
        <w:t>утечка из уплотнения дверцы</w:t>
      </w:r>
      <w:r>
        <w:t xml:space="preserve">. Запуск прекращён, повторного использования и самостоятельного ремонта не было. Видеозапись от </w:t>
      </w:r>
      <w:r>
        <w:rPr>
          <w:i/>
          <w:color w:val="854D0E"/>
        </w:rPr>
        <w:t>26 сентября</w:t>
      </w:r>
      <w:r>
        <w:t xml:space="preserve"> и фотографии подтверждают проявление недостатка. По заключению специалиста от </w:t>
      </w:r>
      <w:r>
        <w:rPr>
          <w:i/>
          <w:color w:val="854D0E"/>
        </w:rPr>
        <w:t>29 сентября 2026 года</w:t>
      </w:r>
      <w:r>
        <w:t xml:space="preserve"> № </w:t>
      </w:r>
      <w:r>
        <w:rPr>
          <w:i/>
          <w:color w:val="854D0E"/>
        </w:rPr>
        <w:t>ДИ-0929/26</w:t>
      </w:r>
      <w:r>
        <w:t xml:space="preserve">, осмотревшего вещь, </w:t>
      </w:r>
      <w:r>
        <w:rPr>
          <w:i/>
          <w:color w:val="854D0E"/>
        </w:rPr>
        <w:t>уплотнение имеет длительный износ и трещины</w:t>
      </w:r>
      <w:r>
        <w:t xml:space="preserve">, причины утечки существовали до передачи </w:t>
      </w:r>
      <w:r>
        <w:rPr>
          <w:i/>
          <w:color w:val="854D0E"/>
        </w:rPr>
        <w:t>25 сентября</w:t>
      </w:r>
      <w:r>
        <w:t>; признаков повреждения при установке или последующей эксплуатации не установлено. Копия заключения с описанием необходимой замены уплотнения приложена. Я понимаю, что при споре эти обстоятельства и доказательства оцениваются судом; одно это письмо не устанавливает их бесспорно.</w:t>
      </w:r>
    </w:p>
    <w:p>
      <w:pPr>
        <w:ind w:firstLine="283"/>
      </w:pPr>
      <w:r>
        <w:t xml:space="preserve">Уведомляю о выявленном неоговорённом недостатке и на основании статьи 475 ГК РФ выбираю требование безвозмездно устранить его в разумный срок: </w:t>
      </w:r>
      <w:r>
        <w:rPr>
          <w:i/>
          <w:color w:val="854D0E"/>
        </w:rPr>
        <w:t>заменить повреждённое уплотнение дверцы, устранить утечку и проверить работоспособность при контрольном запуске</w:t>
      </w:r>
      <w:r>
        <w:t>. Прошу за Ваш счёт организовать необходимые работы, материалы и, если ремонт на месте невозможен, согласованную перевозку вещи с оформлением её состояния и возврата. До выполнения работ прошу согласовать со мной способ ремонта, исполнителя, место и время; самостоятельно разбирать или изменять вещь до осмотра не буду.</w:t>
      </w:r>
    </w:p>
    <w:p>
      <w:pPr>
        <w:ind w:firstLine="283"/>
      </w:pPr>
      <w:r>
        <w:t xml:space="preserve">Предлагаю исполнить требование до </w:t>
      </w:r>
      <w:r>
        <w:rPr>
          <w:i/>
          <w:color w:val="854D0E"/>
        </w:rPr>
        <w:t>15 октября 2026 года</w:t>
      </w:r>
      <w:r>
        <w:t xml:space="preserve">. Срок выбран для получения и проверки документов, осмотра, приобретения доступного уплотнения и согласования ремонта; он не назван обязательными для всех случаев «10 днями». Для осмотра вещи предлагаю согласовать дату и время по указанной электронной почте до </w:t>
      </w:r>
      <w:r>
        <w:rPr>
          <w:i/>
          <w:color w:val="854D0E"/>
        </w:rPr>
        <w:t>7 октября</w:t>
      </w:r>
      <w:r>
        <w:t>. До осмотра вещь сохраняется без использования. Прошу письменно сообщить о Вашем решении, а при возражениях — указать их основания и предложить порядок проверки.</w:t>
      </w:r>
    </w:p>
    <w:p>
      <w:pPr>
        <w:ind w:firstLine="283"/>
      </w:pPr>
      <w:r>
        <w:t>В этом уведомлении я не выбираю одновременно уменьшение цены, возмещение уже понесённых расходов, замену вещи или отказ от её покупки. Существенное нарушение качества как основание замены или отказа здесь не заявляется; единичный устранимый недостаток не приравнивается к нему автоматически. Требование относится только к отдельно оценённой вещи и не означает уменьшения цены квартиры или расторжения её продажи. Потребительские штрафы и неустойки не заявляются: мы действовали как обычные физические лица.</w:t>
      </w:r>
    </w:p>
    <w:p>
      <w:pPr>
        <w:spacing w:before="120"/>
        <w:ind w:firstLine="283"/>
      </w:pPr>
      <w:r>
        <w:t xml:space="preserve">Приложения: копии договора, приложения № 1 и акта от </w:t>
      </w:r>
      <w:r>
        <w:rPr>
          <w:i/>
          <w:color w:val="854D0E"/>
        </w:rPr>
        <w:t>25 сентября</w:t>
      </w:r>
      <w:r>
        <w:t xml:space="preserve">; подтверждение оплаты </w:t>
      </w:r>
      <w:r>
        <w:rPr>
          <w:i/>
          <w:color w:val="854D0E"/>
        </w:rPr>
        <w:t>30 000</w:t>
      </w:r>
      <w:r>
        <w:t xml:space="preserve"> рублей; фотографии и перечень видеозаписей от </w:t>
      </w:r>
      <w:r>
        <w:rPr>
          <w:i/>
          <w:color w:val="854D0E"/>
        </w:rPr>
        <w:t>26 сентября</w:t>
      </w:r>
      <w:r>
        <w:t xml:space="preserve">; заключение № </w:t>
      </w:r>
      <w:r>
        <w:rPr>
          <w:i/>
          <w:color w:val="854D0E"/>
        </w:rPr>
        <w:t>ДИ-0929/26</w:t>
      </w:r>
      <w:r>
        <w:t xml:space="preserve"> с описанием необходимого ремонта.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Покупатель </w:t>
      </w:r>
      <w:r>
        <w:rPr>
          <w:i/>
          <w:color w:val="854D0E"/>
        </w:rPr>
        <w:t>Соколов Дмитрий Андреевич</w:t>
      </w:r>
      <w:r>
        <w:t>: __________________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продавцу о недостатке вещи и бесплатном ремонте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