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правление </w:t>
            </w:r>
            <w:r>
              <w:rPr>
                <w:i/>
                <w:color w:val="854D0E"/>
                <w:sz w:val="24"/>
              </w:rPr>
              <w:t>ЖСК «Учебный квартал» (условный кооператив)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члена кооператива </w:t>
            </w:r>
            <w:r>
              <w:rPr>
                <w:i/>
                <w:color w:val="854D0E"/>
                <w:sz w:val="24"/>
              </w:rPr>
              <w:t>Мельникова Олега Викторовича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142000, Московская область, г. Домодедово, Каширское шоссе, д. 83, кв. 27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ЗАПРОС</w:t>
      </w:r>
    </w:p>
    <w:p>
      <w:pPr>
        <w:keepNext/>
        <w:spacing w:before="0" w:after="200"/>
        <w:jc w:val="center"/>
      </w:pPr>
      <w:r>
        <w:rPr>
          <w:b/>
          <w:sz w:val="26"/>
        </w:rPr>
        <w:t>о справке и сведениях о выплате пая за квартиру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Мельников Олег Викторович</w:t>
      </w:r>
      <w:r>
        <w:t xml:space="preserve">, принят в члены кооператива по решению от </w:t>
      </w:r>
      <w:r>
        <w:rPr>
          <w:i/>
          <w:color w:val="854D0E"/>
        </w:rPr>
        <w:t>15 июня 2001 года</w:t>
      </w:r>
      <w:r>
        <w:t xml:space="preserve">, протокол № </w:t>
      </w:r>
      <w:r>
        <w:rPr>
          <w:i/>
          <w:color w:val="854D0E"/>
        </w:rPr>
        <w:t>7</w:t>
      </w:r>
      <w:r>
        <w:t xml:space="preserve">. Мне предоставлена квартира по адресу: </w:t>
      </w:r>
      <w:r>
        <w:rPr>
          <w:i/>
          <w:color w:val="854D0E"/>
        </w:rPr>
        <w:t>Московская область, г. Домодедово, Каширское шоссе, д. 83, кв. 27</w:t>
      </w:r>
      <w:r>
        <w:t xml:space="preserve">, по решению от </w:t>
      </w:r>
      <w:r>
        <w:rPr>
          <w:i/>
          <w:color w:val="854D0E"/>
        </w:rPr>
        <w:t>29 июня 2001 года</w:t>
      </w:r>
      <w:r>
        <w:t xml:space="preserve">, протокол № </w:t>
      </w:r>
      <w:r>
        <w:rPr>
          <w:i/>
          <w:color w:val="854D0E"/>
        </w:rPr>
        <w:t>9</w:t>
      </w:r>
      <w:r>
        <w:t>.</w:t>
      </w:r>
    </w:p>
    <w:p>
      <w:pPr>
        <w:ind w:firstLine="283"/>
      </w:pPr>
      <w:r>
        <w:t>Мой экземпляр справки о выплате пая утрачен. Точную дату полной выплаты и полный размер паевого взноса по сохранившимся у меня документам установить не могу.</w:t>
      </w:r>
    </w:p>
    <w:p>
      <w:pPr>
        <w:ind w:firstLine="283"/>
      </w:pPr>
      <w:r>
        <w:t>Прошу проверить относящиеся ко мне и этой квартире документы паевого и бухгалтерского учёта, решения и протоколы кооператива и предоставить справку со сведениями, которые подтверждаются этими документами:</w:t>
        <w:br/>
        <w:t>1. Кому и на каком основании принадлежал пай за указанную квартиру.</w:t>
        <w:br/>
        <w:t>2. Кому и на основании какого решения предоставлена именно эта квартира.</w:t>
        <w:br/>
        <w:t>3. Каков полный размер паевого взноса за неё и какая сумма зачтена именно в его оплату, отдельно от иных взносов и платежей.</w:t>
        <w:br/>
        <w:t>4. Был ли этот паевой взнос выплачен полностью и, если это подтверждается учётом, точная дата полной выплаты.</w:t>
        <w:br/>
        <w:t>5. Реквизиты документов, на которых основаны сообщённые сведения.</w:t>
      </w:r>
    </w:p>
    <w:p>
      <w:pPr>
        <w:ind w:firstLine="283"/>
      </w:pPr>
      <w:r>
        <w:t>Если подтвердить полную выплату или отдельные сведения нельзя, прошу письменно сообщить, какие сведения установлены, а каких документов или данных недостаёт. Прошу сообщить о возможности получить копии относящихся ко мне документов, на которые будет опираться ответ.</w:t>
      </w:r>
    </w:p>
    <w:p>
      <w:pPr>
        <w:ind w:firstLine="283"/>
      </w:pPr>
      <w:r>
        <w:t>Прошу направить ответ по указанному почтовому адресу. Настоящее обращение просит сведения по имеющимся документам, а не заменяет справку кооператива или самостоятельное установление права собственности.</w:t>
      </w:r>
    </w:p>
    <w:p>
      <w:pPr>
        <w:keepNext/>
        <w:spacing w:before="120"/>
        <w:ind w:firstLine="283"/>
      </w:pPr>
      <w:r>
        <w:t>Приложения:</w:t>
        <w:br/>
        <w:t xml:space="preserve">1. Копия выписки из протокола о приёме меня в члены кооператива от </w:t>
      </w:r>
      <w:r>
        <w:rPr>
          <w:i/>
          <w:color w:val="854D0E"/>
        </w:rPr>
        <w:t>15 июня 2001 года</w:t>
      </w:r>
      <w:r>
        <w:t xml:space="preserve"> № </w:t>
      </w:r>
      <w:r>
        <w:rPr>
          <w:i/>
          <w:color w:val="854D0E"/>
        </w:rPr>
        <w:t>7</w:t>
      </w:r>
      <w:r>
        <w:t>.</w:t>
        <w:br/>
        <w:t xml:space="preserve">2. Копия выписки из протокола о предоставлении квартиры от </w:t>
      </w:r>
      <w:r>
        <w:rPr>
          <w:i/>
          <w:color w:val="854D0E"/>
        </w:rPr>
        <w:t>29 июня 2001 года</w:t>
      </w:r>
      <w:r>
        <w:t xml:space="preserve"> № </w:t>
      </w:r>
      <w:r>
        <w:rPr>
          <w:i/>
          <w:color w:val="854D0E"/>
        </w:rPr>
        <w:t>9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19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Мельников Олег Викторович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члена действующего ЖСК о справке и сведениях о выплате пая за квартиру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