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В Администрацию Меленковского муниципального округа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Быковой Нины Павловны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4 февраля 1968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46 13 678104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 для ответа: </w:t>
            </w:r>
            <w:r>
              <w:rPr>
                <w:i/>
                <w:color w:val="854D0E"/>
                <w:sz w:val="24"/>
              </w:rPr>
              <w:t>nina.bykova@example.invalid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</w:t>
      </w:r>
    </w:p>
    <w:p>
      <w:pPr>
        <w:ind w:firstLine="283"/>
      </w:pPr>
      <w:r>
        <w:t>о сведениях по списку невостребованных земельных долей</w:t>
      </w:r>
    </w:p>
    <w:p>
      <w:pPr>
        <w:ind w:firstLine="283"/>
      </w:pPr>
      <w:r>
        <w:t xml:space="preserve">Мне принадлежит земельная доля размером </w:t>
      </w:r>
      <w:r>
        <w:rPr>
          <w:i/>
          <w:color w:val="854D0E"/>
        </w:rPr>
        <w:t>1/120</w:t>
      </w:r>
      <w:r>
        <w:t xml:space="preserve"> в праве общей собственности на земельный участок с кадастровым номером </w:t>
      </w:r>
      <w:r>
        <w:rPr>
          <w:i/>
          <w:color w:val="854D0E"/>
        </w:rPr>
        <w:t>33:16:000000:9873</w:t>
      </w:r>
      <w:r>
        <w:t xml:space="preserve">, местоположение </w:t>
      </w:r>
      <w:r>
        <w:rPr>
          <w:i/>
          <w:color w:val="854D0E"/>
        </w:rPr>
        <w:t>Владимирская область, Меленковский муниципальный округ</w:t>
      </w:r>
      <w:r>
        <w:t xml:space="preserve">. Основание — свидетельство о праве на земельную долю от </w:t>
      </w:r>
      <w:r>
        <w:rPr>
          <w:i/>
          <w:color w:val="854D0E"/>
        </w:rPr>
        <w:t>15 апреля 1994 года</w:t>
      </w:r>
      <w:r>
        <w:t xml:space="preserve"> № </w:t>
      </w:r>
      <w:r>
        <w:rPr>
          <w:i/>
          <w:color w:val="854D0E"/>
        </w:rPr>
        <w:t>873</w:t>
      </w:r>
      <w:r>
        <w:t>, копию прилагаю. Прошу проверить сведения именно об указанной доле и собственнике, а не о самостоятельном выделенном участке.</w:t>
      </w:r>
    </w:p>
    <w:p>
      <w:pPr>
        <w:ind w:firstLine="283"/>
      </w:pPr>
      <w:r>
        <w:t>Прошу сообщить, включены ли я или указанная доля в список невостребованных земельных долей. Если включены, прошу предоставить сведения о фактическом основании включения, реквизиты соответствующей строки и копию относящейся к ней части списка.</w:t>
      </w:r>
    </w:p>
    <w:p>
      <w:pPr>
        <w:ind w:firstLine="283"/>
      </w:pPr>
      <w:r>
        <w:t>Прошу сообщить дату и место опубликования списка, название и реквизиты печатного издания, адрес страницы официального сайта, а также где можно ознакомиться с полным опубликованным списком. Если список не публиковался, прошу прямо указать это.</w:t>
      </w:r>
    </w:p>
    <w:p>
      <w:pPr>
        <w:ind w:firstLine="283"/>
      </w:pPr>
      <w:r>
        <w:t>Прошу сообщить, рассматривался ли список общим собранием участников долевой собственности, когда и каким решением утверждён либо утверждался ли органом местного самоуправления; предоставить относящиеся к моей доле реквизиты и копии документов об утверждении.</w:t>
      </w:r>
    </w:p>
    <w:p>
      <w:pPr>
        <w:ind w:firstLine="283"/>
      </w:pPr>
      <w:r>
        <w:t>Прошу также сообщить текущую стадию: имеются ли сведения о признании доли невостребованной, возникновении муниципального права, его регистрации, муниципальном иске и судебном акте по этой доле. При наличии прошу указать точные даты, номера и основания; отсутствие сведений не прошу заменять предположениями.</w:t>
      </w:r>
    </w:p>
    <w:p>
      <w:pPr>
        <w:ind w:firstLine="283"/>
      </w:pPr>
      <w:r>
        <w:t>Обращение направлено для выяснения фактического положения. Оно не является признанием законности включения доли в список, отказом от права, согласием с муниципальным правом или заявлением, автоматически восстанавливающим утраченное право.</w:t>
      </w:r>
    </w:p>
    <w:p>
      <w:pPr>
        <w:ind w:firstLine="283"/>
      </w:pPr>
      <w:r>
        <w:t>Прошу направить письменный ответ по указанному адресу электронной почты. Если запрашиваемые документы находятся у другого органа, прошу сообщить об этом и разрешить вопрос о направлении обращения по компетенции в предусмотренном законом порядке.</w:t>
      </w:r>
    </w:p>
    <w:p>
      <w:pPr>
        <w:ind w:firstLine="283"/>
      </w:pPr>
      <w:r>
        <w:t xml:space="preserve">Приложение: копия свидетельства от </w:t>
      </w:r>
      <w:r>
        <w:rPr>
          <w:i/>
          <w:color w:val="854D0E"/>
        </w:rPr>
        <w:t>15 апреля 1994 года</w:t>
      </w:r>
      <w:r>
        <w:t xml:space="preserve"> № </w:t>
      </w:r>
      <w:r>
        <w:rPr>
          <w:i/>
          <w:color w:val="854D0E"/>
        </w:rPr>
        <w:t>873</w:t>
      </w:r>
      <w:r>
        <w:t>. Другие документы о праве предоставлю при необходимости проверки.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Заявительница: ________________ / </w:t>
      </w:r>
      <w:r>
        <w:rPr>
          <w:i/>
          <w:color w:val="854D0E"/>
        </w:rPr>
        <w:t>Быкова Нина Павловна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публикации и утверждении списка невостребованных земельных долей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