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ЗАПРОС О РАСЧЁТЕ ТЕКУЩИХ АЛИМЕНТОВ ПО НОТАРИАЛЬНОМУ СОГЛАШЕНИЮ</w:t>
      </w:r>
    </w:p>
    <w:p>
      <w:pPr>
        <w:ind w:firstLine="283"/>
      </w:pPr>
      <w:r>
        <w:t xml:space="preserve">В бухгалтерию </w:t>
      </w:r>
      <w:r>
        <w:rPr>
          <w:i/>
          <w:color w:val="854D0E"/>
        </w:rPr>
        <w:t>ООО «Учебная мастерская-126»</w:t>
      </w:r>
      <w:r/>
    </w:p>
    <w:p>
      <w:pPr>
        <w:ind w:firstLine="283"/>
      </w:pPr>
      <w:r>
        <w:t xml:space="preserve">От </w:t>
      </w:r>
      <w:r>
        <w:rPr>
          <w:i/>
          <w:color w:val="854D0E"/>
        </w:rPr>
        <w:t>Селезнёвой Анны Викторовны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51</w:t>
      </w:r>
      <w:r>
        <w:t xml:space="preserve">, контакт </w:t>
      </w:r>
      <w:r>
        <w:rPr>
          <w:i/>
          <w:color w:val="854D0E"/>
        </w:rPr>
        <w:t>selezneva126@example.org</w:t>
      </w:r>
      <w:r/>
    </w:p>
    <w:p>
      <w:pPr>
        <w:ind w:firstLine="283"/>
      </w:pPr>
      <w:r>
        <w:t xml:space="preserve">Я являюсь взыскателем алиментов с </w:t>
      </w:r>
      <w:r>
        <w:rPr>
          <w:i/>
          <w:color w:val="854D0E"/>
        </w:rPr>
        <w:t>Селезнёва Павла Олеговича</w:t>
      </w:r>
      <w:r>
        <w:t xml:space="preserve"> по нотариальному соглашению от </w:t>
      </w:r>
      <w:r>
        <w:rPr>
          <w:i/>
          <w:color w:val="854D0E"/>
        </w:rPr>
        <w:t>10 января 2025 года</w:t>
      </w:r>
      <w:r>
        <w:t xml:space="preserve">, реестровый номер </w:t>
      </w:r>
      <w:r>
        <w:rPr>
          <w:i/>
          <w:color w:val="854D0E"/>
        </w:rPr>
        <w:t>50/126-н/50-2025-1-126</w:t>
      </w:r>
      <w:r>
        <w:t xml:space="preserve">, которое находится у Вашей организации на исполнении. Соглашением предусмотрены периодические платежи </w:t>
      </w:r>
      <w:r>
        <w:rPr>
          <w:i/>
          <w:color w:val="854D0E"/>
        </w:rPr>
        <w:t>12 000</w:t>
      </w:r>
      <w:r>
        <w:t xml:space="preserve"> рублей ежемесячно начиная с </w:t>
      </w:r>
      <w:r>
        <w:rPr>
          <w:i/>
          <w:color w:val="854D0E"/>
        </w:rPr>
        <w:t>1 февраля 2025 года</w:t>
      </w:r>
      <w:r>
        <w:t>. Отдельный договорный порядок индексации соглашением не установлен.</w:t>
      </w:r>
    </w:p>
    <w:p>
      <w:pPr>
        <w:ind w:firstLine="283"/>
      </w:pPr>
      <w:r>
        <w:t xml:space="preserve">За период </w:t>
      </w:r>
      <w:r>
        <w:rPr>
          <w:i/>
          <w:color w:val="854D0E"/>
        </w:rPr>
        <w:t>с 1 января по 30 сентября 2026 года</w:t>
      </w:r>
      <w:r>
        <w:t xml:space="preserve"> размер поступавших мне платежей составлял </w:t>
      </w:r>
      <w:r>
        <w:rPr>
          <w:i/>
          <w:color w:val="854D0E"/>
        </w:rPr>
        <w:t>12 000</w:t>
      </w:r>
      <w:r>
        <w:t xml:space="preserve"> рублей в месяц. Прошу предоставить исходные данные и расчёт текущего размера алиментов, который использован Вашей организацией, а не определить произвольную кратность прожиточного минимума по прежней выплате.</w:t>
      </w:r>
    </w:p>
    <w:p>
      <w:pPr>
        <w:ind w:firstLine="283"/>
      </w:pPr>
      <w:r>
        <w:t>Прошу указать: исходную сумму и дату начала выплат; применённую социально-демографическую группу и регион; величины прожиточного минимума и реквизиты использованных актов по периодам; порядок учёта их изменения; даты и результаты индексации; сумму, подлежащую текущему перечислению, и объяснение отсутствия изменения, если индексация не производилась.</w:t>
      </w:r>
    </w:p>
    <w:p>
      <w:pPr>
        <w:ind w:firstLine="283"/>
      </w:pPr>
      <w:r>
        <w:t xml:space="preserve">Прошу направить ответ и относящиеся к моему взысканию расчётные сведения по адресу для ответа </w:t>
      </w:r>
      <w:r>
        <w:rPr>
          <w:i/>
          <w:color w:val="854D0E"/>
        </w:rPr>
        <w:t>Московская область, г. Домодедово, Каширское шоссе, д. 83, кв. 51</w:t>
      </w:r>
      <w:r>
        <w:t>. Настоящий запрос не содержит собственного расчёта задолженности, не изменяет соглашение и не требует считать судебный коэффициент установленным для рублёвой суммы.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Копия нотариального соглашения.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Копии выписок о фактически полученных платежах за проверяемый период.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Копия подтверждения предъявления соглашения работодателю.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26 октября 2026 года</w:t>
      </w:r>
      <w:r/>
    </w:p>
    <w:p>
      <w:pPr>
        <w:ind w:firstLine="283"/>
      </w:pPr>
      <w:r>
        <w:t xml:space="preserve">Взыскатель: ________________ / </w:t>
      </w:r>
      <w:r>
        <w:rPr>
          <w:i/>
          <w:color w:val="854D0E"/>
        </w:rPr>
        <w:t>Селезнёва Анна Викторовна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работодателю исходных данных индексации по нотариальному соглашению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