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КАРТОЧКА НАБЛЮДЕНИЯ ЗА ШУМОМ СОСЕДЕЙ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3 октября 2026 года</w:t>
      </w:r>
      <w:r/>
    </w:p>
    <w:p>
      <w:pPr>
        <w:ind w:firstLine="283"/>
      </w:pPr>
      <w:r>
        <w:t xml:space="preserve">Время начала: </w:t>
      </w:r>
      <w:r>
        <w:rPr>
          <w:i/>
          <w:color w:val="854D0E"/>
        </w:rPr>
        <w:t>23:10</w:t>
      </w:r>
      <w:r/>
    </w:p>
    <w:p>
      <w:pPr>
        <w:ind w:firstLine="283"/>
      </w:pPr>
      <w:r>
        <w:t xml:space="preserve">Время окончания: </w:t>
      </w:r>
      <w:r>
        <w:rPr>
          <w:i/>
          <w:color w:val="854D0E"/>
        </w:rPr>
        <w:t>23:55</w:t>
      </w:r>
      <w:r/>
    </w:p>
    <w:p>
      <w:pPr>
        <w:ind w:firstLine="283"/>
      </w:pPr>
      <w:r>
        <w:t xml:space="preserve">Что произошло: </w:t>
      </w:r>
      <w:r>
        <w:rPr>
          <w:i/>
          <w:color w:val="854D0E"/>
        </w:rPr>
        <w:t>из соседнего помещения были слышны музыка и крики; профессиональное измерение уровня шума не проводилось</w:t>
      </w:r>
      <w:r>
        <w:t>.</w:t>
      </w:r>
    </w:p>
    <w:p>
      <w:pPr>
        <w:ind w:firstLine="283"/>
      </w:pPr>
      <w:r>
        <w:t xml:space="preserve">Откуда предположительно идёт шум: </w:t>
      </w:r>
      <w:r>
        <w:rPr>
          <w:i/>
          <w:color w:val="854D0E"/>
        </w:rPr>
        <w:t>направление квартиры № 21, точный источник не установлен</w:t>
      </w:r>
      <w:r>
        <w:t>.</w:t>
      </w:r>
    </w:p>
    <w:p>
      <w:pPr>
        <w:ind w:firstLine="283"/>
      </w:pPr>
      <w:r>
        <w:t xml:space="preserve">Какое региональное правило, по мнению наблюдателя, может быть нарушено: </w:t>
      </w:r>
      <w:r>
        <w:rPr>
          <w:i/>
          <w:color w:val="854D0E"/>
        </w:rPr>
        <w:t>применимое правило пока не проверено</w:t>
      </w:r>
      <w:r>
        <w:t>.</w:t>
      </w:r>
    </w:p>
    <w:p>
      <w:pPr>
        <w:ind w:firstLine="283"/>
      </w:pPr>
      <w:r>
        <w:t xml:space="preserve">Есть ли аудио/видео: </w:t>
      </w:r>
      <w:r>
        <w:rPr>
          <w:i/>
          <w:color w:val="854D0E"/>
        </w:rPr>
        <w:t>имеется аудиозапись, сделанная из квартиры наблюдателя; видео нет</w:t>
      </w:r>
      <w:r>
        <w:t>.</w:t>
      </w:r>
    </w:p>
    <w:p>
      <w:pPr>
        <w:ind w:firstLine="283"/>
      </w:pPr>
      <w:r>
        <w:t xml:space="preserve">Свидетели: </w:t>
      </w:r>
      <w:r>
        <w:rPr>
          <w:i/>
          <w:color w:val="854D0E"/>
        </w:rPr>
        <w:t>свидетелей не было</w:t>
      </w:r>
      <w:r>
        <w:t>.</w:t>
      </w:r>
    </w:p>
    <w:p>
      <w:pPr>
        <w:ind w:firstLine="283"/>
      </w:pPr>
      <w:r>
        <w:t xml:space="preserve">Куда сообщили: </w:t>
      </w:r>
      <w:r>
        <w:rPr>
          <w:i/>
          <w:color w:val="854D0E"/>
        </w:rPr>
        <w:t>звонок по номеру 112 в 23:20</w:t>
      </w:r>
      <w:r>
        <w:t>.</w:t>
      </w:r>
    </w:p>
    <w:p>
      <w:pPr>
        <w:ind w:firstLine="283"/>
      </w:pPr>
      <w:r>
        <w:t xml:space="preserve">Номер или иные сведения о регистрации обращения: </w:t>
      </w:r>
      <w:r>
        <w:rPr>
          <w:i/>
          <w:color w:val="854D0E"/>
        </w:rPr>
        <w:t>номер обращения оператор не сообщил; время звонка сохранено в журнале телефона</w:t>
      </w:r>
      <w:r>
        <w:t>.</w:t>
      </w:r>
    </w:p>
    <w:p>
      <w:pPr>
        <w:ind w:firstLine="283"/>
      </w:pPr>
      <w:r>
        <w:t xml:space="preserve">Какой ответ или результат получили: </w:t>
      </w:r>
      <w:r>
        <w:rPr>
          <w:i/>
          <w:color w:val="854D0E"/>
        </w:rPr>
        <w:t>оператор принял сообщение; письменного ответа и сведений о результатах проверки на 4 октября 2026 года нет</w:t>
      </w:r>
      <w:r>
        <w:t>.</w:t>
      </w:r>
    </w:p>
    <w:p>
      <w:pPr>
        <w:ind w:firstLine="283"/>
      </w:pPr>
      <w:r>
        <w:t xml:space="preserve">Файл или документ: </w:t>
      </w:r>
      <w:r>
        <w:rPr>
          <w:i/>
          <w:color w:val="854D0E"/>
        </w:rPr>
        <w:t>noise-20261003-2315.m4a, телефон наблюдателя, папка «Записи/Шум»; снимок журнала звонков call-20261003-2320.png</w:t>
      </w:r>
      <w:r>
        <w:t>.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наблюдения за шумом соседей и результатом обращения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