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ind w:firstLine="0"/>
      </w:pPr>
      <w:r>
        <w:t>УЧЕБНЫЙ ПРИМЕР. ФИО участников и должностных лиц, квартиры, исполнительное производство, решения, платежи и события вымышлены. Публичные учреждения, улицы и дома указаны по источникам; они не подтверждают реальное дело или назначение названных лиц. Условием примера является нахождение данного ИП в производстве указанного обычного территориального ОСП. Для своего дела подразделение берут из действующего постановления, а не выбирают по этому примеру.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Судебному приставу-исполнителю </w:t>
            </w:r>
            <w:r>
              <w:rPr>
                <w:i/>
                <w:color w:val="854D0E"/>
                <w:sz w:val="24"/>
              </w:rPr>
              <w:t>Ивановой Елене Сергеевне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Отделение судебных приставов Советского района г. Тулы УФССП России по Тульской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должника </w:t>
            </w:r>
            <w:r>
              <w:rPr>
                <w:i/>
                <w:color w:val="854D0E"/>
                <w:sz w:val="24"/>
              </w:rPr>
              <w:t>Петрова Сергея Андреевича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Тула, проспект Ленина, д. 82, кв. 12</w:t>
            </w:r>
            <w:r>
              <w:rPr>
                <w:sz w:val="24"/>
              </w:rPr>
              <w:t xml:space="preserve"> (квартира и проживание персонажа вымышлены)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8(800)302-85-56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Исполнительное производство № </w:t>
            </w:r>
            <w:r>
              <w:rPr>
                <w:i/>
                <w:color w:val="854D0E"/>
                <w:sz w:val="24"/>
              </w:rPr>
              <w:t>УЧ-12345/2026</w:t>
            </w:r>
            <w:r>
              <w:rPr>
                <w:sz w:val="24"/>
              </w:rPr>
              <w:t xml:space="preserve"> (учебный идентификатор, не код подразделения)</w:t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ХОДАТАЙСТВО</w:t>
      </w:r>
    </w:p>
    <w:p>
      <w:pPr>
        <w:keepNext/>
        <w:spacing w:before="0" w:after="200"/>
        <w:jc w:val="center"/>
      </w:pPr>
      <w:r>
        <w:rPr>
          <w:b/>
          <w:sz w:val="26"/>
        </w:rPr>
        <w:t>о снятии временного ограничения на пользование специальным правом</w:t>
      </w:r>
    </w:p>
    <w:p>
      <w:pPr>
        <w:ind w:firstLine="283"/>
      </w:pPr>
      <w:r>
        <w:t xml:space="preserve">Постановлением судебного пристава-исполнителя </w:t>
      </w:r>
      <w:r>
        <w:rPr>
          <w:i/>
          <w:color w:val="854D0E"/>
        </w:rPr>
        <w:t>Ивановой Елены Сергеевны</w:t>
      </w:r>
      <w:r>
        <w:t xml:space="preserve"> от </w:t>
      </w:r>
      <w:r>
        <w:rPr>
          <w:i/>
          <w:color w:val="854D0E"/>
        </w:rPr>
        <w:t>1 октября 2026 года</w:t>
      </w:r>
      <w:r>
        <w:t xml:space="preserve"> № </w:t>
      </w:r>
      <w:r>
        <w:rPr>
          <w:i/>
          <w:color w:val="854D0E"/>
        </w:rPr>
        <w:t>УЧ-ПОСТ-1001/2026</w:t>
      </w:r>
      <w:r>
        <w:t xml:space="preserve"> (учебный номер) в рамках указанного исполнительного производства установлено временное ограничение моего права управления автомобилем.</w:t>
      </w:r>
    </w:p>
    <w:p>
      <w:pPr>
        <w:ind w:firstLine="283"/>
      </w:pPr>
      <w:r>
        <w:t>Основание для отмены ограничения: исполнение требований об уплате задолженности, послужившей основанием ограничения; актуальная задолженность по алиментам отсутствует.</w:t>
      </w:r>
    </w:p>
    <w:p>
      <w:pPr>
        <w:ind w:firstLine="283"/>
      </w:pPr>
      <w:r>
        <w:t xml:space="preserve">Факты и даты: </w:t>
      </w:r>
      <w:r>
        <w:rPr>
          <w:i/>
          <w:color w:val="854D0E"/>
        </w:rPr>
        <w:t>19 октября 2026 года</w:t>
      </w:r>
      <w:r>
        <w:t xml:space="preserve"> я перечислил </w:t>
      </w:r>
      <w:r>
        <w:rPr>
          <w:i/>
          <w:color w:val="854D0E"/>
        </w:rPr>
        <w:t>35 000 рублей</w:t>
      </w:r>
      <w:r>
        <w:t xml:space="preserve"> в погашение задолженности. Платёж учтён приставом, постановлением о расчёте задолженности от </w:t>
      </w:r>
      <w:r>
        <w:rPr>
          <w:i/>
          <w:color w:val="854D0E"/>
        </w:rPr>
        <w:t>20 октября 2026 года</w:t>
      </w:r>
      <w:r>
        <w:t xml:space="preserve"> № </w:t>
      </w:r>
      <w:r>
        <w:rPr>
          <w:i/>
          <w:color w:val="854D0E"/>
        </w:rPr>
        <w:t>УЧ-ПОСТ-1020/2026</w:t>
      </w:r>
      <w:r>
        <w:t xml:space="preserve"> (учебный номер) актуальная задолженность определена в размере </w:t>
      </w:r>
      <w:r>
        <w:rPr>
          <w:i/>
          <w:color w:val="854D0E"/>
        </w:rPr>
        <w:t>0 рублей</w:t>
      </w:r>
      <w:r>
        <w:t xml:space="preserve">. Подтверждающие документы: банковская квитанция от </w:t>
      </w:r>
      <w:r>
        <w:rPr>
          <w:i/>
          <w:color w:val="854D0E"/>
        </w:rPr>
        <w:t>19 октября 2026 года</w:t>
      </w:r>
      <w:r>
        <w:t xml:space="preserve"> № </w:t>
      </w:r>
      <w:r>
        <w:rPr>
          <w:i/>
          <w:color w:val="854D0E"/>
        </w:rPr>
        <w:t>785</w:t>
      </w:r>
      <w:r>
        <w:t xml:space="preserve"> на </w:t>
      </w:r>
      <w:r>
        <w:rPr>
          <w:i/>
          <w:color w:val="854D0E"/>
        </w:rPr>
        <w:t>35 000 рублей</w:t>
      </w:r>
      <w:r>
        <w:t xml:space="preserve"> и постановление о расчёте задолженности от </w:t>
      </w:r>
      <w:r>
        <w:rPr>
          <w:i/>
          <w:color w:val="854D0E"/>
        </w:rPr>
        <w:t>20 октября 2026 года</w:t>
      </w:r>
      <w:r>
        <w:t xml:space="preserve"> № </w:t>
      </w:r>
      <w:r>
        <w:rPr>
          <w:i/>
          <w:color w:val="854D0E"/>
        </w:rPr>
        <w:t>УЧ-ПОСТ-1020/2026</w:t>
      </w:r>
      <w:r>
        <w:t xml:space="preserve"> (учебный номер); остаток </w:t>
      </w:r>
      <w:r>
        <w:rPr>
          <w:i/>
          <w:color w:val="854D0E"/>
        </w:rPr>
        <w:t>0 рублей</w:t>
      </w:r>
      <w:r>
        <w:t>.</w:t>
      </w:r>
    </w:p>
    <w:p>
      <w:pPr>
        <w:ind w:firstLine="283"/>
      </w:pPr>
      <w:r>
        <w:t>На основании ч. 6 ст. 67.1 Федерального закона № 229-ФЗ прошу: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Рассмотреть представленные документы и установить наличие указанного основания для отмены временного ограничения.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Вынести постановление о снятии временного ограничения на пользование специальным правом управления автомобилем в установленный законом срок, исчисляемый от исполнения требований или возникновения основания отмены, и обеспечить его утверждение уполномоченным должностным лицом.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Незамедлительно направить копии постановления мне, взыскателю и в подразделение органа, контролирующего соответствующий вид права управления.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Сообщить мне реквизиты постановления о снятии ограничения, дату и адресата его направления контролирующему органу.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Копия банковской квитанции от </w:t>
      </w:r>
      <w:r>
        <w:rPr>
          <w:i/>
          <w:color w:val="854D0E"/>
        </w:rPr>
        <w:t>19 октября 2026 года</w:t>
      </w:r>
      <w:r>
        <w:t xml:space="preserve"> № </w:t>
      </w:r>
      <w:r>
        <w:rPr>
          <w:i/>
          <w:color w:val="854D0E"/>
        </w:rPr>
        <w:t>785</w:t>
      </w:r>
      <w:r>
        <w:t xml:space="preserve"> на </w:t>
      </w:r>
      <w:r>
        <w:rPr>
          <w:i/>
          <w:color w:val="854D0E"/>
        </w:rPr>
        <w:t>35 000 рублей</w:t>
      </w:r>
      <w:r>
        <w:t>.</w:t>
      </w:r>
    </w:p>
    <w:p>
      <w:pPr>
        <w:keepNext/>
        <w:keepLines/>
        <w:tabs>
          <w:tab w:pos="709" w:val="left"/>
        </w:tabs>
        <w:ind w:left="709" w:hanging="425"/>
      </w:pPr>
      <w:r>
        <w:t>2.</w:t>
        <w:tab/>
      </w:r>
      <w:r>
        <w:t xml:space="preserve">Копия постановления о расчёте задолженности от </w:t>
      </w:r>
      <w:r>
        <w:rPr>
          <w:i/>
          <w:color w:val="854D0E"/>
        </w:rPr>
        <w:t>20 октября 2026 года</w:t>
      </w:r>
      <w:r>
        <w:t xml:space="preserve"> № </w:t>
      </w:r>
      <w:r>
        <w:rPr>
          <w:i/>
          <w:color w:val="854D0E"/>
        </w:rPr>
        <w:t>УЧ-ПОСТ-1020/2026</w:t>
      </w:r>
      <w:r>
        <w:t xml:space="preserve"> (учебный номер).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>
              <w:t xml:space="preserve">Дата подписания: </w:t>
            </w:r>
            <w:r>
              <w:rPr>
                <w:i/>
                <w:color w:val="854D0E"/>
              </w:rPr>
              <w:t>20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120" w:after="0"/>
              <w:ind w:firstLine="0"/>
              <w:jc w:val="right"/>
            </w:pPr>
            <w:r>
              <w:t>Подпись должника: С. А. Петров /</w:t>
            </w:r>
            <w:r>
              <w:rPr>
                <w:i/>
                <w:color w:val="854D0E"/>
              </w:rPr>
              <w:t>Петров Сергей Андреевич</w:t>
            </w:r>
            <w:r>
              <w:t>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снятии ограничения права управления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