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ind w:firstLine="283"/>
      </w:pPr>
      <w:r>
        <w:t>об оформлении семейных долей в квартире, приобретённой с использованием материнского капитала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10 октября 2026 года</w:t>
      </w:r>
      <w:r/>
    </w:p>
    <w:p>
      <w:pPr>
        <w:ind w:firstLine="283"/>
      </w:pPr>
      <w:r>
        <w:t xml:space="preserve">Мы, супруги </w:t>
      </w:r>
      <w:r>
        <w:rPr>
          <w:i/>
          <w:color w:val="854D0E"/>
        </w:rPr>
        <w:t>Орлов Максим Сергеевич</w:t>
      </w:r>
      <w:r>
        <w:t xml:space="preserve">, </w:t>
      </w:r>
      <w:r>
        <w:rPr>
          <w:i/>
          <w:color w:val="854D0E"/>
        </w:rPr>
        <w:t>10 мая 1985 года</w:t>
      </w:r>
      <w:r>
        <w:t xml:space="preserve"> рождения, паспорт </w:t>
      </w:r>
      <w:r>
        <w:rPr>
          <w:i/>
          <w:color w:val="854D0E"/>
        </w:rPr>
        <w:t>70 16 № 900411</w:t>
      </w:r>
      <w:r>
        <w:t xml:space="preserve">, выдан </w:t>
      </w:r>
      <w:r>
        <w:rPr>
          <w:i/>
          <w:color w:val="854D0E"/>
        </w:rPr>
        <w:t>10 июня 2016 года</w:t>
      </w:r>
      <w:r>
        <w:t xml:space="preserve">, и </w:t>
      </w:r>
      <w:r>
        <w:rPr>
          <w:i/>
          <w:color w:val="854D0E"/>
        </w:rPr>
        <w:t>Орлова Анна Игоревна</w:t>
      </w:r>
      <w:r>
        <w:t xml:space="preserve">, </w:t>
      </w:r>
      <w:r>
        <w:rPr>
          <w:i/>
          <w:color w:val="854D0E"/>
        </w:rPr>
        <w:t>12 марта 1987 года</w:t>
      </w:r>
      <w:r>
        <w:t xml:space="preserve"> рождения, паспорт </w:t>
      </w:r>
      <w:r>
        <w:rPr>
          <w:i/>
          <w:color w:val="854D0E"/>
        </w:rPr>
        <w:t>70 16 № 900422</w:t>
      </w:r>
      <w:r>
        <w:t xml:space="preserve">, выдан </w:t>
      </w:r>
      <w:r>
        <w:rPr>
          <w:i/>
          <w:color w:val="854D0E"/>
        </w:rPr>
        <w:t>11 июня 2016 года</w:t>
      </w:r>
      <w:r>
        <w:t xml:space="preserve">, зарегистрированные по адресу: </w:t>
      </w:r>
      <w:r>
        <w:rPr>
          <w:i/>
          <w:color w:val="854D0E"/>
        </w:rPr>
        <w:t>г. Москва, ул. Новогиреевская, д. 24, корп. 3, кв. 12</w:t>
      </w:r>
      <w:r>
        <w:t>, а также наши дети:</w:t>
      </w:r>
    </w:p>
    <w:p>
      <w:pPr>
        <w:ind w:firstLine="283"/>
      </w:pPr>
      <w:r/>
      <w:r>
        <w:rPr>
          <w:i/>
          <w:color w:val="854D0E"/>
        </w:rPr>
        <w:t>Орлов Алексей Максимович</w:t>
      </w:r>
      <w:r>
        <w:t xml:space="preserve">, </w:t>
      </w:r>
      <w:r>
        <w:rPr>
          <w:i/>
          <w:color w:val="854D0E"/>
        </w:rPr>
        <w:t>15 апреля 2009 года</w:t>
      </w:r>
      <w:r>
        <w:t xml:space="preserve"> рождения, паспорт </w:t>
      </w:r>
      <w:r>
        <w:rPr>
          <w:i/>
          <w:color w:val="854D0E"/>
        </w:rPr>
        <w:t>70 23 № 900433</w:t>
      </w:r>
      <w:r>
        <w:t xml:space="preserve">, выдан </w:t>
      </w:r>
      <w:r>
        <w:rPr>
          <w:i/>
          <w:color w:val="854D0E"/>
        </w:rPr>
        <w:t>20 апреля 2023 года</w:t>
      </w:r>
      <w:r>
        <w:t>;</w:t>
      </w:r>
    </w:p>
    <w:p>
      <w:pPr>
        <w:ind w:firstLine="283"/>
      </w:pPr>
      <w:r/>
      <w:r>
        <w:rPr>
          <w:i/>
          <w:color w:val="854D0E"/>
        </w:rPr>
        <w:t>Орлова Елена Максимовна</w:t>
      </w:r>
      <w:r>
        <w:t xml:space="preserve">, </w:t>
      </w:r>
      <w:r>
        <w:rPr>
          <w:i/>
          <w:color w:val="854D0E"/>
        </w:rPr>
        <w:t>20 августа 2011 года</w:t>
      </w:r>
      <w:r>
        <w:t xml:space="preserve"> рождения, паспорт </w:t>
      </w:r>
      <w:r>
        <w:rPr>
          <w:i/>
          <w:color w:val="854D0E"/>
        </w:rPr>
        <w:t>70 25 № 900444</w:t>
      </w:r>
      <w:r>
        <w:t xml:space="preserve">, выдан </w:t>
      </w:r>
      <w:r>
        <w:rPr>
          <w:i/>
          <w:color w:val="854D0E"/>
        </w:rPr>
        <w:t>25 августа 2025 года</w:t>
      </w:r>
      <w:r>
        <w:t>,</w:t>
      </w:r>
    </w:p>
    <w:p>
      <w:pPr>
        <w:ind w:firstLine="283"/>
      </w:pPr>
      <w:r>
        <w:t>оба проживающие по указанному адресу, заключили настоящее соглашение. Дети, достигшие 14 лет, действуют и подписывают его лично с письменного согласия обоих родителей, выраженного ниже. Родители не подписывают соглашение вместо детей.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Основания и выбранный состав семьи</w:t>
      </w:r>
    </w:p>
    <w:p>
      <w:pPr>
        <w:ind w:firstLine="283"/>
      </w:pPr>
      <w:r>
        <w:t xml:space="preserve">Брак родителей зарегистрирован </w:t>
      </w:r>
      <w:r>
        <w:rPr>
          <w:i/>
          <w:color w:val="854D0E"/>
        </w:rPr>
        <w:t>15 июля 2007 года</w:t>
      </w:r>
      <w:r>
        <w:t xml:space="preserve">, запись </w:t>
      </w:r>
      <w:r>
        <w:rPr>
          <w:i/>
          <w:color w:val="854D0E"/>
        </w:rPr>
        <w:t>№ 817</w:t>
      </w:r>
      <w:r>
        <w:t xml:space="preserve"> от </w:t>
      </w:r>
      <w:r>
        <w:rPr>
          <w:i/>
          <w:color w:val="854D0E"/>
        </w:rPr>
        <w:t>15 июля 2007 года</w:t>
      </w:r>
      <w:r>
        <w:t xml:space="preserve">. Оба ребёнка являются детьми обоих супругов; их происхождение подтверждено свидетельствами о рождении </w:t>
      </w:r>
      <w:r>
        <w:rPr>
          <w:i/>
          <w:color w:val="854D0E"/>
        </w:rPr>
        <w:t>№ I-МЮ 900433</w:t>
      </w:r>
      <w:r>
        <w:t xml:space="preserve"> и </w:t>
      </w:r>
      <w:r>
        <w:rPr>
          <w:i/>
          <w:color w:val="854D0E"/>
        </w:rPr>
        <w:t>№ I-МЮ 900444</w:t>
      </w:r>
      <w:r>
        <w:t>. Других детей, которых необходимо включить в оформление долей по использованному сертификату, нет. Брак не прекращён, состав семьи с приобретения квартиры и использования средств не изменялся.</w:t>
      </w:r>
    </w:p>
    <w:p>
      <w:pPr>
        <w:ind w:firstLine="283"/>
      </w:pPr>
      <w:r>
        <w:t xml:space="preserve">Квартира: </w:t>
      </w:r>
      <w:r>
        <w:rPr>
          <w:i/>
          <w:color w:val="854D0E"/>
        </w:rPr>
        <w:t>г. Москва, ул. Новогиреевская, д. 24, корп. 3, кв. 12</w:t>
      </w:r>
      <w:r>
        <w:t xml:space="preserve">, площадь </w:t>
      </w:r>
      <w:r>
        <w:rPr>
          <w:i/>
          <w:color w:val="854D0E"/>
        </w:rPr>
        <w:t>54,0 кв. м</w:t>
      </w:r>
      <w:r>
        <w:t xml:space="preserve">, кадастровый номер </w:t>
      </w:r>
      <w:r>
        <w:rPr>
          <w:i/>
          <w:color w:val="854D0E"/>
        </w:rPr>
        <w:t>77:03:0006012:900412</w:t>
      </w:r>
      <w:r>
        <w:t xml:space="preserve">. Приобретена в браке по договору купли-продажи от </w:t>
      </w:r>
      <w:r>
        <w:rPr>
          <w:i/>
          <w:color w:val="854D0E"/>
        </w:rPr>
        <w:t>15 мая 2026 года</w:t>
      </w:r>
      <w:r>
        <w:t xml:space="preserve"> № </w:t>
      </w:r>
      <w:r>
        <w:rPr>
          <w:i/>
          <w:color w:val="854D0E"/>
        </w:rPr>
        <w:t>КП-05/26</w:t>
      </w:r>
      <w:r>
        <w:t xml:space="preserve"> за </w:t>
      </w:r>
      <w:r>
        <w:rPr>
          <w:i/>
          <w:color w:val="854D0E"/>
        </w:rPr>
        <w:t>6 000 000</w:t>
      </w:r>
      <w:r>
        <w:t xml:space="preserve"> рублей. В ЕГРН зарегистрирована общая совместная собственность обоих супругов, запись № </w:t>
      </w:r>
      <w:r>
        <w:rPr>
          <w:i/>
          <w:color w:val="854D0E"/>
        </w:rPr>
        <w:t>77:03:0006012:900412-77/001/2026-1</w:t>
      </w:r>
      <w:r>
        <w:t xml:space="preserve"> от </w:t>
      </w:r>
      <w:r>
        <w:rPr>
          <w:i/>
          <w:color w:val="854D0E"/>
        </w:rPr>
        <w:t>20 мая 2026 года</w:t>
      </w:r>
      <w:r>
        <w:t>.</w:t>
      </w:r>
    </w:p>
    <w:p>
      <w:pPr>
        <w:ind w:firstLine="283"/>
      </w:pPr>
      <w:r>
        <w:t xml:space="preserve">Из цены </w:t>
      </w:r>
      <w:r>
        <w:rPr>
          <w:i/>
          <w:color w:val="854D0E"/>
        </w:rPr>
        <w:t>5 200 000</w:t>
      </w:r>
      <w:r>
        <w:t xml:space="preserve"> рублей оплачены общими средствами супругов, </w:t>
      </w:r>
      <w:r>
        <w:rPr>
          <w:i/>
          <w:color w:val="854D0E"/>
        </w:rPr>
        <w:t>800 000</w:t>
      </w:r>
      <w:r>
        <w:t xml:space="preserve"> рублей — средствами материнского капитала по сертификату </w:t>
      </w:r>
      <w:r>
        <w:rPr>
          <w:i/>
          <w:color w:val="854D0E"/>
        </w:rPr>
        <w:t>Орловой Анны Игоревны</w:t>
      </w:r>
      <w:r>
        <w:t xml:space="preserve"> </w:t>
      </w:r>
      <w:r>
        <w:rPr>
          <w:i/>
          <w:color w:val="854D0E"/>
        </w:rPr>
        <w:t>МСК № DEMO-0526</w:t>
      </w:r>
      <w:r>
        <w:t xml:space="preserve">. Перечисление продавцу произведено </w:t>
      </w:r>
      <w:r>
        <w:rPr>
          <w:i/>
          <w:color w:val="854D0E"/>
        </w:rPr>
        <w:t>1 июня 2026 года</w:t>
      </w:r>
      <w:r>
        <w:t xml:space="preserve">, что подтверждено уведомлением СФР </w:t>
      </w:r>
      <w:r>
        <w:rPr>
          <w:i/>
          <w:color w:val="854D0E"/>
        </w:rPr>
        <w:t>№ МСК-61</w:t>
      </w:r>
      <w:r>
        <w:t xml:space="preserve"> и банковскими документами об оплате. Цена оплачена полностью. По выписке ЕГРН от </w:t>
      </w:r>
      <w:r>
        <w:rPr>
          <w:i/>
          <w:color w:val="854D0E"/>
        </w:rPr>
        <w:t>8 октября 2026 года</w:t>
      </w:r>
      <w:r>
        <w:t xml:space="preserve"> ипотеки, ареста и иных зарегистрированных ограничений нет.</w:t>
      </w:r>
    </w:p>
    <w:p>
      <w:pPr>
        <w:ind w:firstLine="283"/>
      </w:pPr>
      <w:r>
        <w:t>Личные вложения супругов, брачный договор, соглашение о разделе, спор о составе семьи или правах на квартиру отсутствуют. Доли оформляются впервые во исполнение обязанности, связанной с использованием материнского капитала; это соглашение не является разделом общего остатка между супругами и не разрешает последующую продажу детских долей.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Расчёт и состав прав</w:t>
      </w:r>
    </w:p>
    <w:p>
      <w:pPr>
        <w:ind w:firstLine="283"/>
      </w:pPr>
      <w:r>
        <w:t xml:space="preserve">Составляющая цены, оплаченная материнским капиталом: </w:t>
      </w:r>
      <w:r>
        <w:rPr>
          <w:i/>
          <w:color w:val="854D0E"/>
        </w:rPr>
        <w:t>800 000 / 6 000 000 = 2/15</w:t>
      </w:r>
      <w:r>
        <w:t xml:space="preserve">. Для четырёх членов семьи равная часть этой составляющей составляет </w:t>
      </w:r>
      <w:r>
        <w:rPr>
          <w:i/>
          <w:color w:val="854D0E"/>
        </w:rPr>
        <w:t>2/15 / 4 = 1/30</w:t>
      </w:r>
      <w:r>
        <w:t xml:space="preserve"> квартиры.</w:t>
      </w:r>
    </w:p>
    <w:p>
      <w:pPr>
        <w:ind w:firstLine="283"/>
      </w:pPr>
      <w:r>
        <w:t>Стороны определяют права следующим образом: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Орлов Алексей Максимович</w:t>
      </w:r>
      <w:r>
        <w:t xml:space="preserve"> приобретает </w:t>
      </w:r>
      <w:r>
        <w:rPr>
          <w:i/>
          <w:color w:val="854D0E"/>
        </w:rPr>
        <w:t>1/30</w:t>
      </w:r>
      <w:r>
        <w:t xml:space="preserve"> долю в праве собственности на квартиру;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Орлова Елена Максимовна</w:t>
      </w:r>
      <w:r>
        <w:t xml:space="preserve"> приобретает </w:t>
      </w:r>
      <w:r>
        <w:rPr>
          <w:i/>
          <w:color w:val="854D0E"/>
        </w:rPr>
        <w:t>1/30</w:t>
      </w:r>
      <w:r>
        <w:t xml:space="preserve"> долю в праве собственности на квартиру;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оставшаяся </w:t>
      </w:r>
      <w:r>
        <w:rPr>
          <w:i/>
          <w:color w:val="854D0E"/>
        </w:rPr>
        <w:t>14/15</w:t>
      </w:r>
      <w:r>
        <w:t xml:space="preserve"> доля в праве на квартиру принадлежит </w:t>
      </w:r>
      <w:r>
        <w:rPr>
          <w:i/>
          <w:color w:val="854D0E"/>
        </w:rPr>
        <w:t>Орлову Максиму Сергеевичу</w:t>
      </w:r>
      <w:r>
        <w:t xml:space="preserve"> и </w:t>
      </w:r>
      <w:r>
        <w:rPr>
          <w:i/>
          <w:color w:val="854D0E"/>
        </w:rPr>
        <w:t>Орловой Анне Игоревне</w:t>
      </w:r>
      <w:r>
        <w:t xml:space="preserve"> на праве общей совместной собственности, без определения доли каждого супруга внутри этого остатка.</w:t>
      </w:r>
    </w:p>
    <w:p>
      <w:pPr>
        <w:ind w:firstLine="283"/>
      </w:pPr>
      <w:r>
        <w:t xml:space="preserve">Проверка суммы: </w:t>
      </w:r>
      <w:r>
        <w:rPr>
          <w:i/>
          <w:color w:val="854D0E"/>
        </w:rPr>
        <w:t>1/30 + 1/30 + 14/15 = 1</w:t>
      </w:r>
      <w:r>
        <w:t>. Родительский остаток включает общие средства супругов и приходящуюся на родителей маткапитальную составляющую. Отдельные доли мужа и жены не устанавливаются; компенсация между супругами не выплачивается. Конкретные комнаты в собственность участников этим соглашением не передаются, порядок пользования не определяется.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Оформление результата</w:t>
      </w:r>
    </w:p>
    <w:p>
      <w:pPr>
        <w:ind w:firstLine="283"/>
      </w:pPr>
      <w:r>
        <w:t xml:space="preserve">Участники совершают необходимые действия для государственной регистрации указанных прав в ЕГРН: подают соглашение и надлежащие заявления с документами, подтверждающими личность, родство, приобретение и использование маткапитала. Подписание соглашения не заменяет государственной регистрации. Результат проверяется по выписке ЕГРН: личные доли детей по </w:t>
      </w:r>
      <w:r>
        <w:rPr>
          <w:i/>
          <w:color w:val="854D0E"/>
        </w:rPr>
        <w:t>1/30</w:t>
      </w:r>
      <w:r>
        <w:t xml:space="preserve"> и совместная собственность родителей на </w:t>
      </w:r>
      <w:r>
        <w:rPr>
          <w:i/>
          <w:color w:val="854D0E"/>
        </w:rPr>
        <w:t>14/15</w:t>
      </w:r>
      <w:r>
        <w:t xml:space="preserve"> долю.</w:t>
      </w:r>
    </w:p>
    <w:p>
      <w:pPr>
        <w:ind w:firstLine="283"/>
      </w:pPr>
      <w:r>
        <w:t>Расходы на оформление несут родители поровну; обязанности оплачивать родителям доли или возмещать стоимость квартиры у детей не возникает. Если при проверке обнаружится иной зарегистрированный титул, другое число обязательных участников, личные средства, обременение или необходимость изменить режим остатка, этот учебный вариант не применяется без изменения и надлежащей проверки конструкции.</w:t>
      </w:r>
    </w:p>
    <w:p>
      <w:pPr>
        <w:ind w:firstLine="283"/>
      </w:pPr>
      <w:r>
        <w:t>Соглашение составлено для всех участников и представления на регистрацию; каждый участник получил одинаковый экземпляр.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Письменное согласие родителей на самостоятельное участие детей</w:t>
      </w:r>
    </w:p>
    <w:p>
      <w:pPr>
        <w:ind w:firstLine="283"/>
      </w:pPr>
      <w:r>
        <w:t xml:space="preserve">Мы, </w:t>
      </w:r>
      <w:r>
        <w:rPr>
          <w:i/>
          <w:color w:val="854D0E"/>
        </w:rPr>
        <w:t>Орлов Максим Сергеевич</w:t>
      </w:r>
      <w:r>
        <w:t xml:space="preserve"> и </w:t>
      </w:r>
      <w:r>
        <w:rPr>
          <w:i/>
          <w:color w:val="854D0E"/>
        </w:rPr>
        <w:t>Орлова Анна Игоревна</w:t>
      </w:r>
      <w:r>
        <w:t xml:space="preserve">, как родители </w:t>
      </w:r>
      <w:r>
        <w:rPr>
          <w:i/>
          <w:color w:val="854D0E"/>
        </w:rPr>
        <w:t>Орлова Алексея Максимовича</w:t>
      </w:r>
      <w:r>
        <w:t xml:space="preserve"> и </w:t>
      </w:r>
      <w:r>
        <w:rPr>
          <w:i/>
          <w:color w:val="854D0E"/>
        </w:rPr>
        <w:t>Орловой Елены Максимовны</w:t>
      </w:r>
      <w:r>
        <w:t xml:space="preserve">, даём письменное согласие каждому из них на самостоятельное заключение и подписание именно настоящего соглашения и приобретение указанной в нём </w:t>
      </w:r>
      <w:r>
        <w:rPr>
          <w:i/>
          <w:color w:val="854D0E"/>
        </w:rPr>
        <w:t>1/30</w:t>
      </w:r>
      <w:r>
        <w:t xml:space="preserve"> доли. Согласие не распространяется на продажу, залог или иное распоряжение принадлежащими детям правами. При противоречии интересов этот текст не подменяет предусмотренное законом представительство и необходимые решения компетентного органа.</w:t>
      </w:r>
    </w:p>
    <w:p>
      <w:pPr>
        <w:keepNext/>
        <w:ind w:firstLine="283"/>
      </w:pPr>
      <w:r>
        <w:t>Подписи участников:</w:t>
      </w:r>
    </w:p>
    <w:p>
      <w:pPr>
        <w:ind w:firstLine="283"/>
      </w:pPr>
      <w:r/>
      <w:r>
        <w:rPr>
          <w:i/>
          <w:color w:val="854D0E"/>
        </w:rPr>
        <w:t>Орлов Максим Сергеевич</w:t>
      </w:r>
      <w:r>
        <w:t>: __________________</w:t>
      </w:r>
    </w:p>
    <w:p>
      <w:pPr>
        <w:ind w:firstLine="283"/>
      </w:pPr>
      <w:r/>
      <w:r>
        <w:rPr>
          <w:i/>
          <w:color w:val="854D0E"/>
        </w:rPr>
        <w:t>Орлова Анна Игоревна</w:t>
      </w:r>
      <w:r>
        <w:t>: __________________</w:t>
      </w:r>
    </w:p>
    <w:p>
      <w:pPr>
        <w:ind w:firstLine="283"/>
      </w:pPr>
      <w:r/>
      <w:r>
        <w:rPr>
          <w:i/>
          <w:color w:val="854D0E"/>
        </w:rPr>
        <w:t>Орлов Алексей Максимович</w:t>
      </w:r>
      <w:r>
        <w:t>, лично: __________________</w:t>
      </w:r>
    </w:p>
    <w:p>
      <w:pPr>
        <w:ind w:firstLine="283"/>
      </w:pPr>
      <w:r/>
      <w:r>
        <w:rPr>
          <w:i/>
          <w:color w:val="854D0E"/>
        </w:rPr>
        <w:t>Орлова Елена Максимовна</w:t>
      </w:r>
      <w:r>
        <w:t>, лично: __________________</w:t>
      </w:r>
    </w:p>
    <w:p>
      <w:pPr>
        <w:ind w:firstLine="283"/>
      </w:pPr>
      <w:r>
        <w:t>Подписи родителей под письменным согласием:</w:t>
      </w:r>
    </w:p>
    <w:p>
      <w:pPr>
        <w:ind w:firstLine="283"/>
      </w:pPr>
      <w:r/>
      <w:r>
        <w:rPr>
          <w:i/>
          <w:color w:val="854D0E"/>
        </w:rPr>
        <w:t>Орлов Максим Сергеевич</w:t>
      </w:r>
      <w:r>
        <w:t>: __________________</w:t>
      </w:r>
    </w:p>
    <w:p>
      <w:pPr>
        <w:ind w:firstLine="283"/>
      </w:pPr>
      <w:r/>
      <w:r>
        <w:rPr>
          <w:i/>
          <w:color w:val="854D0E"/>
        </w:rPr>
        <w:t>Орлова Анна Игоревна</w:t>
      </w:r>
      <w:r>
        <w:t>: __________________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семейных долях с совместным остатком родителей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