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14 февраля 1968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14</w:t>
            </w:r>
            <w:r>
              <w:rPr>
                <w:sz w:val="24"/>
              </w:rPr>
              <w:t xml:space="preserve"> (номер квартиры и проживание персонажей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Гражданин, в отношении которого подано заявление: </w:t>
            </w:r>
            <w:r>
              <w:rPr>
                <w:i/>
                <w:color w:val="854D0E"/>
                <w:sz w:val="24"/>
              </w:rPr>
              <w:t>Иванова Нина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5 мая 1963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14</w:t>
            </w:r>
            <w:r>
              <w:rPr>
                <w:sz w:val="24"/>
              </w:rPr>
              <w:t xml:space="preserve"> (номер квартиры и проживание персонажей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Орган опеки и попечительства: </w:t>
            </w:r>
            <w:r>
              <w:rPr>
                <w:i/>
                <w:color w:val="854D0E"/>
                <w:sz w:val="24"/>
              </w:rPr>
              <w:t>Отдел опеки и попечительства администрации муниципального округа город Кировск с подведомственной территорией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совершеннолетнего гражданина недееспособным</w:t>
      </w:r>
    </w:p>
    <w:p>
      <w:pPr>
        <w:ind w:firstLine="283"/>
      </w:pPr>
      <w:r>
        <w:t xml:space="preserve">Я являюсь родной сестрой </w:t>
      </w:r>
      <w:r>
        <w:rPr>
          <w:i/>
          <w:color w:val="854D0E"/>
        </w:rPr>
        <w:t>Ивановой Нины Сергеевны</w:t>
      </w:r>
      <w:r>
        <w:t xml:space="preserve">. Родство подтверждается свидетельствами о рождении </w:t>
      </w:r>
      <w:r>
        <w:rPr>
          <w:i/>
          <w:color w:val="854D0E"/>
        </w:rPr>
        <w:t>Ивановой Анны Сергеевны</w:t>
      </w:r>
      <w:r>
        <w:t xml:space="preserve"> и </w:t>
      </w:r>
      <w:r>
        <w:rPr>
          <w:i/>
          <w:color w:val="854D0E"/>
        </w:rPr>
        <w:t>Ивановой Нины Сергеевны</w:t>
      </w:r>
      <w:r>
        <w:t xml:space="preserve"> с одними родителями; фамилии не менялись. Совместное проживание: проживаем совместно </w:t>
      </w:r>
      <w:r>
        <w:rPr>
          <w:i/>
          <w:color w:val="854D0E"/>
        </w:rPr>
        <w:t>с сентября 2012 года</w:t>
      </w:r>
      <w:r>
        <w:t xml:space="preserve"> по настоящее время. Обращаюсь как надлежащий заявитель по ч. 2 ст. 281 ГПК РФ, а не как уже назначенный опекун.</w:t>
      </w:r>
    </w:p>
    <w:p>
      <w:pPr>
        <w:ind w:firstLine="283"/>
      </w:pPr>
      <w:r>
        <w:t xml:space="preserve">Место жительства гражданина находится по указанному выше адресу. </w:t>
      </w:r>
      <w:r>
        <w:rPr>
          <w:i/>
          <w:color w:val="854D0E"/>
        </w:rPr>
        <w:t>Нина Сергеевна</w:t>
      </w:r>
      <w:r>
        <w:t xml:space="preserve"> постоянно проживает дома в </w:t>
      </w:r>
      <w:r>
        <w:rPr>
          <w:i/>
          <w:color w:val="854D0E"/>
        </w:rPr>
        <w:t>г. Кировске</w:t>
      </w:r>
      <w:r>
        <w:t>; в психиатрическую либо предусмотренную законом социальную стационарную организацию не помещена. На основании ч. 4 ст. 281 ГПК РФ заявление подаётся в данный суд.</w:t>
      </w:r>
    </w:p>
    <w:p>
      <w:pPr>
        <w:ind w:firstLine="283"/>
      </w:pPr>
      <w:r>
        <w:t xml:space="preserve">Имеются следующие данные о психическом расстройстве: выписка из амбулаторной карты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48</w:t>
      </w:r>
      <w:r>
        <w:t xml:space="preserve">, ранее переданная мне самой </w:t>
      </w:r>
      <w:r>
        <w:rPr>
          <w:i/>
          <w:color w:val="854D0E"/>
        </w:rPr>
        <w:t>Ниной Сергеевной</w:t>
      </w:r>
      <w:r>
        <w:t>, содержит сведения о прогрессирующем психическом расстройстве с выраженными нарушениями памяти, ориентировки и критической оценки своих поступков. Законно полученные материалы приложены; они не подменяют судебно-психиатрическую экспертизу.</w:t>
      </w:r>
    </w:p>
    <w:p>
      <w:pPr>
        <w:ind w:firstLine="283"/>
      </w:pPr>
      <w:r>
        <w:t xml:space="preserve">Вследствие указанного расстройства, по моим наблюдениям, гражданин не может понимать значение своих действий или руководить ими. Это проявляется в следующем: </w:t>
      </w:r>
      <w:r>
        <w:rPr>
          <w:i/>
          <w:color w:val="854D0E"/>
        </w:rPr>
        <w:t>12 сентября 2026 года</w:t>
      </w:r>
      <w:r>
        <w:t xml:space="preserve"> </w:t>
      </w:r>
      <w:r>
        <w:rPr>
          <w:i/>
          <w:color w:val="854D0E"/>
        </w:rPr>
        <w:t>Нина Сергеевна</w:t>
      </w:r>
      <w:r>
        <w:t xml:space="preserve"> вышла из дома, не смогла назвать адрес и вернуться, была найдена с участием полиции; приложен материал о происшествии. </w:t>
      </w:r>
      <w:r>
        <w:rPr>
          <w:i/>
          <w:color w:val="854D0E"/>
        </w:rPr>
        <w:t>25 сентября 2026 года</w:t>
      </w:r>
      <w:r>
        <w:t xml:space="preserve"> она трижды передала одному лицу деньги за уже оплаченную покупку, не понимала объяснения о состоявшейся оплате; имеются чеки и письменные сведения присутствовавшей соседки. Эти обстоятельства отличаются от одной лишь потребности в физическом уходе. При этих событиях повторные простые объяснения не восстанавливали понимание происходящего: сестра не узнавала свой адрес и не могла объяснить, за что вновь отдаёт деньги. Соседка </w:t>
      </w:r>
      <w:r>
        <w:rPr>
          <w:i/>
          <w:color w:val="854D0E"/>
        </w:rPr>
        <w:t>Соколова Вера Павловна</w:t>
      </w:r>
      <w:r>
        <w:t xml:space="preserve"> наблюдала эпизод </w:t>
      </w:r>
      <w:r>
        <w:rPr>
          <w:i/>
          <w:color w:val="854D0E"/>
        </w:rPr>
        <w:t>25 сентября</w:t>
      </w:r>
      <w:r>
        <w:t xml:space="preserve"> и согласна дать показания. Эти наблюдения прошу сопоставить с медицинскими данными, а не считать самостоятельным диагнозом. Окончательную оценку прошу дать суд с учётом экспертизы.</w:t>
      </w:r>
    </w:p>
    <w:p>
      <w:pPr>
        <w:ind w:firstLine="283"/>
      </w:pPr>
      <w:r>
        <w:t xml:space="preserve">Медицинские материалы, которыми я не располагаю: полная амбулаторная карта за </w:t>
      </w:r>
      <w:r>
        <w:rPr>
          <w:i/>
          <w:color w:val="854D0E"/>
        </w:rPr>
        <w:t>январь–октябрь 2026 года</w:t>
      </w:r>
      <w:r>
        <w:t xml:space="preserve"> и записи психиатра о динамике состояния у </w:t>
      </w:r>
      <w:r>
        <w:rPr>
          <w:i/>
          <w:color w:val="854D0E"/>
        </w:rPr>
        <w:t>ГОБУЗ «Мурманская областная психиатрическая больница»</w:t>
      </w:r>
      <w:r>
        <w:t xml:space="preserve">, </w:t>
      </w:r>
      <w:r>
        <w:rPr>
          <w:i/>
          <w:color w:val="854D0E"/>
        </w:rPr>
        <w:t>Мурманская область, г. Апатиты, ул. Сосновая, д. 23</w:t>
      </w:r>
      <w:r>
        <w:t xml:space="preserve"> (учреждение и адрес реальны; обращение персонажа, наличие и содержание его медицинских документов — только условия учебного примера). Я не являюсь законным представителем; полный объём врачебной тайны мне не предоставлен. Доступную выписку прикладываю, остальное прошу запросить суд. Прошу истребовать только указанные относящиеся к делу материалы. Сведения о предполагаемом состоянии и о возможности участия гражданина в заседании: Сестра передвигается самостоятельно, но часто не ориентируется в месте и времени. Отдельного актуального медицинского заключения о безопасности присутствия в зале суда у меня нет; прошу установить эти обстоятельства без презумпции её отсутствия. Не прошу исключать гражданина из рассмотрения только на основании диагноза или инвалидности.</w:t>
      </w:r>
    </w:p>
    <w:p>
      <w:pPr>
        <w:ind w:firstLine="283"/>
      </w:pPr>
      <w:r>
        <w:t>На основании ст. 29 ГК РФ, ст. 281–284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</w:t>
      </w:r>
      <w:r>
        <w:rPr>
          <w:i/>
          <w:color w:val="854D0E"/>
        </w:rPr>
        <w:t>Иванову Нину Сергеевну</w:t>
      </w:r>
      <w:r>
        <w:t xml:space="preserve">, </w:t>
      </w:r>
      <w:r>
        <w:rPr>
          <w:i/>
          <w:color w:val="854D0E"/>
        </w:rPr>
        <w:t>5 мая 1963 года</w:t>
      </w:r>
      <w:r>
        <w:t xml:space="preserve"> рождения, недееспособной вследствие психического расстройства, из-за которого она не может понимать значение своих действий или руководить ими, если эти обстоятельства будут установлены судом.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При наличии достаточных данных назначить судебно-психиатрическую экспертизу для определения психического состояния гражданина и оценки его способности понимать значение своих действий и руководить ими.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Обеспечить предусмотренное законом участие гражданина, заявителя, прокурора и представителя органа опеки; форму участия гражданина определить с учётом установленных судом обстоятельств и ст. 284 ГПК РФ.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Истребовать обозначенные выше конкретные медицинские материалы.</w:t>
      </w:r>
    </w:p>
    <w:p>
      <w:pPr>
        <w:ind w:firstLine="283"/>
      </w:pPr>
      <w:r>
        <w:t>Назначить меня опекуном настоящим заявлением не прошу: после вступления решения в силу кандидатуру рассматривает орган опеки в отдельном порядке.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копии двух свидетельств о рождении с общими родителями.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сведения о регистрации </w:t>
      </w:r>
      <w:r>
        <w:rPr>
          <w:i/>
          <w:color w:val="854D0E"/>
        </w:rPr>
        <w:t>Нины Сергеевны</w:t>
      </w:r>
      <w:r>
        <w:t xml:space="preserve"> по месту жительства в </w:t>
      </w:r>
      <w:r>
        <w:rPr>
          <w:i/>
          <w:color w:val="854D0E"/>
        </w:rPr>
        <w:t>г. Кировске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выписки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48</w:t>
      </w:r>
      <w:r>
        <w:t>, переданной сестрой заявителю.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материала полиции о поиске от </w:t>
      </w:r>
      <w:r>
        <w:rPr>
          <w:i/>
          <w:color w:val="854D0E"/>
        </w:rPr>
        <w:t>12 сентября 2026 года</w:t>
      </w:r>
      <w:r>
        <w:t xml:space="preserve">; чеки от </w:t>
      </w:r>
      <w:r>
        <w:rPr>
          <w:i/>
          <w:color w:val="854D0E"/>
        </w:rPr>
        <w:t>25 сентября 2026 года</w:t>
      </w:r>
      <w:r>
        <w:t xml:space="preserve">; письменные сведения </w:t>
      </w:r>
      <w:r>
        <w:rPr>
          <w:i/>
          <w:color w:val="854D0E"/>
        </w:rPr>
        <w:t>Соколовой Веры Павловны</w:t>
      </w:r>
      <w:r>
        <w:t xml:space="preserve"> с адресом для вызова.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квитанция от </w:t>
      </w:r>
      <w:r>
        <w:rPr>
          <w:i/>
          <w:color w:val="854D0E"/>
        </w:rPr>
        <w:t>20 октября 2026 года</w:t>
      </w:r>
      <w:r>
        <w:t xml:space="preserve"> об уплате 3 000 рублей; специальная льгота родителей или законных представителей детей-инвалидов и инвалидов с детства заявителем-сестрой не применяется.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 xml:space="preserve">копии заявления и приложений для </w:t>
      </w:r>
      <w:r>
        <w:rPr>
          <w:i/>
          <w:color w:val="854D0E"/>
        </w:rPr>
        <w:t>Нины Сергеевны</w:t>
      </w:r>
      <w:r>
        <w:t>, органа опеки и прокурора при бумажной подаче в суд.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Иванова А. С. (учебное обозначение подписи) /</w:t>
            </w:r>
            <w:r>
              <w:rPr>
                <w:i/>
                <w:color w:val="854D0E"/>
              </w:rPr>
              <w:t>Иванова Анна Сергеевна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сестры о признании взрослого недееспособным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