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ФИО участников и должностных лиц, квартиры, исполнительное производство, решения, платежи и события вымышлены. Публичные учреждения, улицы и дома указаны по источникам; они не подтверждают реальное дело или назначение названных лиц. Условием примера является нахождение данного ИП в производстве указанного обычного территориального ОСП. Для своего дела подразделение берут из действующего постановления, а не выбирают по этому примеру.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Главному судебному приставу </w:t>
            </w:r>
            <w:r>
              <w:rPr>
                <w:i/>
                <w:color w:val="854D0E"/>
                <w:sz w:val="24"/>
              </w:rPr>
              <w:t>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Смирнова Алексея Викторовича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г. Тула, проспект Ленина, д. 86/37, кв. 4</w:t>
            </w:r>
            <w:r>
              <w:rPr>
                <w:sz w:val="24"/>
              </w:rPr>
              <w:t xml:space="preserve"> (квартира и проживание персонажа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УЧ-23456/2026</w:t>
            </w:r>
            <w:r>
              <w:rPr>
                <w:sz w:val="24"/>
              </w:rPr>
              <w:t xml:space="preserve"> (учебный идентификатор, не код подразделения)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ЖАЛОБА</w:t>
      </w:r>
    </w:p>
    <w:p>
      <w:pPr>
        <w:ind w:firstLine="283"/>
      </w:pPr>
      <w:r>
        <w:t>в порядке подчинённости на постановление о временном ограничении специального права</w:t>
      </w:r>
    </w:p>
    <w:p>
      <w:pPr>
        <w:ind w:firstLine="283"/>
      </w:pPr>
      <w:r>
        <w:t xml:space="preserve">Обжалуется постановление судебного пристава-исполнителя </w:t>
      </w:r>
      <w:r>
        <w:rPr>
          <w:i/>
          <w:color w:val="854D0E"/>
        </w:rPr>
        <w:t>Соколовой Анны Игоревны</w:t>
      </w:r>
      <w:r>
        <w:t xml:space="preserve">, </w:t>
      </w:r>
      <w:r>
        <w:rPr>
          <w:i/>
          <w:color w:val="854D0E"/>
        </w:rPr>
        <w:t>Отделение судебных приставов Советского района г. Тулы УФССП России по Тульской области</w:t>
      </w:r>
      <w:r>
        <w:t xml:space="preserve"> от </w:t>
      </w:r>
      <w:r>
        <w:rPr>
          <w:i/>
          <w:color w:val="854D0E"/>
        </w:rPr>
        <w:t>19 октября 2026 года</w:t>
      </w:r>
      <w:r>
        <w:t xml:space="preserve"> № </w:t>
      </w:r>
      <w:r>
        <w:rPr>
          <w:i/>
          <w:color w:val="854D0E"/>
        </w:rPr>
        <w:t>УЧ-ПОСТ-1019/2026</w:t>
      </w:r>
      <w:r>
        <w:t xml:space="preserve"> (учебный номер) о временном ограничении права управления автомобилем. Постановление утверждено старшим судебным приставом </w:t>
      </w:r>
      <w:r>
        <w:rPr>
          <w:i/>
          <w:color w:val="854D0E"/>
        </w:rPr>
        <w:t>Орловым</w:t>
      </w:r>
      <w:r>
        <w:t xml:space="preserve"> </w:t>
      </w:r>
      <w:r>
        <w:rPr>
          <w:i/>
          <w:color w:val="854D0E"/>
        </w:rPr>
        <w:t>Игорем Петровичем</w:t>
      </w:r>
      <w:r>
        <w:t xml:space="preserve">, начальником Отделения судебных приставов Советского района г. Тулы УФССП России по Тульской области — старшим судебным приставом </w:t>
      </w:r>
      <w:r>
        <w:rPr>
          <w:i/>
          <w:color w:val="854D0E"/>
        </w:rPr>
        <w:t>19 октября 2026 года</w:t>
      </w:r>
      <w:r>
        <w:t>. Подразделение является обычным территориальным подразделением ФССП, а не подразделением, непосредственно подчинённым ФССП России.</w:t>
      </w:r>
    </w:p>
    <w:p>
      <w:pPr>
        <w:ind w:firstLine="283"/>
      </w:pPr>
      <w:r>
        <w:t xml:space="preserve">Копию постановления я получил(а) </w:t>
      </w:r>
      <w:r>
        <w:rPr>
          <w:i/>
          <w:color w:val="854D0E"/>
        </w:rPr>
        <w:t>20</w:t>
      </w:r>
      <w:r>
        <w:t xml:space="preserve"> </w:t>
      </w:r>
      <w:r>
        <w:rPr>
          <w:i/>
          <w:color w:val="854D0E"/>
        </w:rPr>
        <w:t>октября 2026 года</w:t>
      </w:r>
      <w:r>
        <w:t xml:space="preserve"> лично под подпись. Жалоба подаётся </w:t>
      </w:r>
      <w:r>
        <w:rPr>
          <w:i/>
          <w:color w:val="854D0E"/>
        </w:rPr>
        <w:t>22 октября 2026 года</w:t>
      </w:r>
      <w:r>
        <w:t>; сведения о соблюдении срока: с даты вынесения постановления прошло три дня, копия вручена мне два дня назад; более раннего получения не было.</w:t>
      </w:r>
    </w:p>
    <w:p>
      <w:pPr>
        <w:ind w:firstLine="283"/>
      </w:pPr>
      <w:r>
        <w:t xml:space="preserve">С постановлением не согласен по следующим основаниям: ограничение лишает меня основного законного источника средств к существованию, что исключает его применение по п. 1 ч. 4 ст. 67.1 Закона № 229-ФЗ. Я работаю водителем по трудовому договору, выполнение трудовых обязанностей требует управления автомобилем. Заработная плата является моим единственным доходом. До вынесения постановления я представил приставу документы о работе и доходах, зарегистрированные </w:t>
      </w:r>
      <w:r>
        <w:rPr>
          <w:i/>
          <w:color w:val="854D0E"/>
        </w:rPr>
        <w:t>16 октября 2026 года</w:t>
      </w:r>
      <w:r>
        <w:t xml:space="preserve"> № </w:t>
      </w:r>
      <w:r>
        <w:rPr>
          <w:i/>
          <w:color w:val="854D0E"/>
        </w:rPr>
        <w:t>216</w:t>
      </w:r>
      <w:r>
        <w:t xml:space="preserve">; в постановлении эти обстоятельства не рассмотрены. Эти доводы подтверждаются трудовым договором от </w:t>
      </w:r>
      <w:r>
        <w:rPr>
          <w:i/>
          <w:color w:val="854D0E"/>
        </w:rPr>
        <w:t>1 марта 2024 года</w:t>
      </w:r>
      <w:r>
        <w:t xml:space="preserve"> № </w:t>
      </w:r>
      <w:r>
        <w:rPr>
          <w:i/>
          <w:color w:val="854D0E"/>
        </w:rPr>
        <w:t>12</w:t>
      </w:r>
      <w:r>
        <w:t xml:space="preserve">, должностной инструкцией водителя, справкой работодателя о заработной плате за </w:t>
      </w:r>
      <w:r>
        <w:rPr>
          <w:i/>
          <w:color w:val="854D0E"/>
        </w:rPr>
        <w:t>июль–сентябрь 2026 года</w:t>
      </w:r>
      <w:r>
        <w:t xml:space="preserve">, сведениями о доходах за указанный период и копией обращения от </w:t>
      </w:r>
      <w:r>
        <w:rPr>
          <w:i/>
          <w:color w:val="854D0E"/>
        </w:rPr>
        <w:t>16 октября 2026 года</w:t>
      </w:r>
      <w:r>
        <w:t xml:space="preserve"> с отметкой о регистрации № </w:t>
      </w:r>
      <w:r>
        <w:rPr>
          <w:i/>
          <w:color w:val="854D0E"/>
        </w:rPr>
        <w:t>216</w:t>
      </w:r>
      <w:r>
        <w:t>.</w:t>
      </w:r>
    </w:p>
    <w:p>
      <w:pPr>
        <w:ind w:firstLine="283"/>
      </w:pPr>
      <w:r>
        <w:t>На основании ст. 121–124, 127 Федерального закона № 229-ФЗ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Признать указанную жалобу обоснованной и отменить обжалуемое постановление о временном ограничении специального права.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Обеспечить устранение последствий незаконного ограничения в установленном законом порядке, в том числе направление необходимых сведений органу, контролирующему соответствующий вид права управления.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Направить мне копию постановления, принятого по результатам рассмотрения жалобы, по адресу: </w:t>
      </w:r>
      <w:r>
        <w:rPr>
          <w:i/>
          <w:color w:val="854D0E"/>
        </w:rPr>
        <w:t>г. Тула, проспект Ленина, д. 86/37, кв. 4</w:t>
      </w:r>
      <w:r>
        <w:t xml:space="preserve"> (квартира и проживание персонажа вымышлены).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постановления от </w:t>
      </w:r>
      <w:r>
        <w:rPr>
          <w:i/>
          <w:color w:val="854D0E"/>
        </w:rPr>
        <w:t>19 октября 2026 года</w:t>
      </w:r>
      <w:r>
        <w:t xml:space="preserve"> № </w:t>
      </w:r>
      <w:r>
        <w:rPr>
          <w:i/>
          <w:color w:val="854D0E"/>
        </w:rPr>
        <w:t>УЧ-ПОСТ-1019/2026</w:t>
      </w:r>
      <w:r>
        <w:t xml:space="preserve"> (учебный номер) с отметкой об утверждении старшим судебным приставом.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Копии трудового договора от </w:t>
      </w:r>
      <w:r>
        <w:rPr>
          <w:i/>
          <w:color w:val="854D0E"/>
        </w:rPr>
        <w:t>1 марта 2024 года</w:t>
      </w:r>
      <w:r>
        <w:t xml:space="preserve"> № </w:t>
      </w:r>
      <w:r>
        <w:rPr>
          <w:i/>
          <w:color w:val="854D0E"/>
        </w:rPr>
        <w:t>12</w:t>
      </w:r>
      <w:r>
        <w:t xml:space="preserve">, должностной инструкции водителя, справки работодателя о заработной плате за </w:t>
      </w:r>
      <w:r>
        <w:rPr>
          <w:i/>
          <w:color w:val="854D0E"/>
        </w:rPr>
        <w:t>июль–сентябрь 2026 года</w:t>
      </w:r>
      <w:r>
        <w:t xml:space="preserve">, сведений о доходах за этот период, обращения от </w:t>
      </w:r>
      <w:r>
        <w:rPr>
          <w:i/>
          <w:color w:val="854D0E"/>
        </w:rPr>
        <w:t>16 октября 2026 года</w:t>
      </w:r>
      <w:r>
        <w:t xml:space="preserve"> с отметкой о регистрации № </w:t>
      </w:r>
      <w:r>
        <w:rPr>
          <w:i/>
          <w:color w:val="854D0E"/>
        </w:rPr>
        <w:t>216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3.</w:t>
        <w:tab/>
      </w:r>
      <w:r>
        <w:t xml:space="preserve">Копия расписки о получении постановления </w:t>
      </w:r>
      <w:r>
        <w:rPr>
          <w:i/>
          <w:color w:val="854D0E"/>
        </w:rPr>
        <w:t>20 октября 2026 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22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120" w:after="0"/>
              <w:ind w:firstLine="0"/>
              <w:jc w:val="right"/>
            </w:pPr>
            <w:r>
              <w:t>Подпись заявителя: А. В. Смирнов /</w:t>
            </w:r>
            <w:r>
              <w:rPr>
                <w:i/>
                <w:color w:val="854D0E"/>
              </w:rPr>
              <w:t>Смирнов Алексей Викторович</w:t>
            </w:r>
            <w:r>
              <w:t>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ограничение права управления, утверждённое старшим приставом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