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ПРЕДУПРЕЖДЕНИЕ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устранении нарушений при пользовании жилым помещением по социальному найму</w:t>
      </w:r>
    </w:p>
    <w:p>
      <w:pPr>
        <w:ind w:firstLine="283"/>
      </w:pPr>
      <w:r>
        <w:t xml:space="preserve">Кому: </w:t>
      </w:r>
      <w:r>
        <w:rPr>
          <w:i/>
          <w:color w:val="854D0E"/>
        </w:rPr>
        <w:t>Иванову Сергею Павловичу и Ивановой Елене Викторовне</w:t>
      </w:r>
      <w:r/>
    </w:p>
    <w:p>
      <w:pPr>
        <w:ind w:firstLine="283"/>
      </w:pPr>
      <w:r>
        <w:t xml:space="preserve">От кого: </w:t>
      </w:r>
      <w:r>
        <w:rPr>
          <w:i/>
          <w:color w:val="854D0E"/>
        </w:rPr>
        <w:t>Администрации городского округа Домодедово Московской области</w:t>
      </w:r>
      <w:r/>
    </w:p>
    <w:p>
      <w:pPr>
        <w:ind w:firstLine="283"/>
      </w:pPr>
      <w:r>
        <w:t xml:space="preserve">Жилое помещение: </w:t>
      </w:r>
      <w:r>
        <w:rPr>
          <w:i/>
          <w:color w:val="854D0E"/>
        </w:rPr>
        <w:t>Московская область, г. Домодедово, мкр. Центральный, ул. Корнеева, д. 34, кв. 17.</w:t>
      </w:r>
      <w:r/>
    </w:p>
    <w:p>
      <w:pPr>
        <w:ind w:firstLine="283"/>
      </w:pPr>
      <w:r>
        <w:t xml:space="preserve">Основание проживания: </w:t>
      </w:r>
      <w:r>
        <w:rPr>
          <w:i/>
          <w:color w:val="854D0E"/>
        </w:rPr>
        <w:t>договор социального найма от 12 августа 2020 года № СН-810/20.</w:t>
      </w:r>
      <w:r/>
    </w:p>
    <w:p>
      <w:pPr>
        <w:ind w:firstLine="283"/>
      </w:pPr>
      <w:r>
        <w:t>Установлены следующие нарушения: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Громкая музыка из квартиры после 23:00</w:t>
      </w:r>
      <w:r>
        <w:t xml:space="preserve">; дата и период: </w:t>
      </w:r>
      <w:r>
        <w:rPr>
          <w:i/>
          <w:color w:val="854D0E"/>
        </w:rPr>
        <w:t>с 23:10 27 сентября до 00:20 28 сентября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Громкая музыка из квартиры после 23:00</w:t>
      </w:r>
      <w:r>
        <w:t xml:space="preserve">; дата и период: </w:t>
      </w:r>
      <w:r>
        <w:rPr>
          <w:i/>
          <w:color w:val="854D0E"/>
        </w:rPr>
        <w:t>с 23:15 30 сентября до 00:10 1 октября 2026 года</w:t>
      </w:r>
      <w:r>
        <w:t>.</w:t>
      </w:r>
    </w:p>
    <w:p>
      <w:pPr>
        <w:ind w:firstLine="283"/>
      </w:pPr>
      <w:r>
        <w:t xml:space="preserve">Нарушение выражается в: </w:t>
      </w:r>
      <w:r>
        <w:rPr>
          <w:i/>
          <w:color w:val="854D0E"/>
        </w:rPr>
        <w:t>систематическом нарушении прав соседей.</w:t>
      </w:r>
      <w:r/>
    </w:p>
    <w:p>
      <w:pPr>
        <w:ind w:firstLine="283"/>
      </w:pPr>
      <w:r>
        <w:t xml:space="preserve">Требую устранить нарушения: </w:t>
      </w:r>
      <w:r>
        <w:rPr>
          <w:i/>
          <w:color w:val="854D0E"/>
        </w:rPr>
        <w:t>прекратить громкую музыку в ночное время и не допускать повторного нарушения покоя соседей с момента получения предупреждения.</w:t>
      </w:r>
      <w:r/>
    </w:p>
    <w:p>
      <w:pPr>
        <w:ind w:firstLine="283"/>
      </w:pPr>
      <w:r>
        <w:t>Если после предупреждения нарушения не будут устранены, наймодатель или другие заинтересованные лица вправе требовать выселения виновных граждан через суд по ст. 91 ЖК РФ.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Копия договора социального найма от 12 августа 2020 года № СН-810/20.</w:t>
      </w:r>
      <w:r/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Акты фиксации шума</w:t>
      </w:r>
      <w:r>
        <w:t xml:space="preserve"> от </w:t>
      </w:r>
      <w:r>
        <w:rPr>
          <w:i/>
          <w:color w:val="854D0E"/>
        </w:rPr>
        <w:t>28 сентября 2026 года</w:t>
      </w:r>
      <w:r>
        <w:t xml:space="preserve"> № </w:t>
      </w:r>
      <w:r>
        <w:rPr>
          <w:i/>
          <w:color w:val="854D0E"/>
        </w:rPr>
        <w:t>Ш-1</w:t>
      </w:r>
      <w:r>
        <w:t xml:space="preserve"> и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Ш-2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Письменные обращения жильцов</w:t>
      </w:r>
      <w:r>
        <w:t xml:space="preserve">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ОБ-809/26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Копия </w:t>
      </w:r>
      <w:r>
        <w:rPr>
          <w:i/>
          <w:color w:val="854D0E"/>
        </w:rPr>
        <w:t>доверенности администрации</w:t>
      </w:r>
      <w:r>
        <w:t xml:space="preserve">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Д-810/26</w:t>
      </w:r>
      <w:r>
        <w:t xml:space="preserve"> </w:t>
      </w:r>
      <w:r>
        <w:rPr>
          <w:i/>
          <w:color w:val="854D0E"/>
        </w:rPr>
        <w:t>на подписание и направление предупреждения нанимателю</w:t>
      </w:r>
      <w:r>
        <w:t>.</w:t>
      </w:r>
    </w:p>
    <w:p>
      <w:pPr>
        <w:keepNext/>
        <w:ind w:firstLine="283"/>
      </w:pPr>
      <w:r>
        <w:t xml:space="preserve">Представитель наймодателя: </w:t>
      </w:r>
      <w:r>
        <w:rPr>
          <w:i/>
          <w:color w:val="854D0E"/>
        </w:rPr>
        <w:t>Петров Павел Андреевич, действует на основании доверенности от 1 октября 2026 года № Д-810/26.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Петров Павел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наймодателя по социальному найму о прекращении нарушений прав соседей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