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ООО «Дом-Сервис»</w:t>
            </w:r>
            <w:r>
              <w:rPr>
                <w:sz w:val="24"/>
              </w:rPr>
              <w:t xml:space="preserve"> (условное наименование управляющей организации)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От: </w:t>
            </w:r>
            <w:r>
              <w:rPr>
                <w:i/>
                <w:color w:val="854D0E"/>
                <w:sz w:val="24"/>
              </w:rPr>
              <w:t>Ивановой Марии Сергеевны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квартиры: </w:t>
            </w:r>
            <w:r>
              <w:rPr>
                <w:i/>
                <w:color w:val="854D0E"/>
                <w:sz w:val="24"/>
              </w:rPr>
              <w:t>г. Москва, Ореховый бульвар, д. 10, корп. 1, кв. 12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Контакты: </w:t>
            </w:r>
            <w:r>
              <w:rPr>
                <w:i/>
                <w:color w:val="854D0E"/>
                <w:sz w:val="24"/>
              </w:rPr>
              <w:t>maria.ivanova@example.com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ЗАЯВЛЕНИЕ о проверке вентиляции</w:t>
      </w:r>
    </w:p>
    <w:p>
      <w:pPr>
        <w:ind w:firstLine="283"/>
      </w:pPr>
      <w:r>
        <w:t xml:space="preserve">С </w:t>
      </w:r>
      <w:r>
        <w:rPr>
          <w:i/>
          <w:color w:val="854D0E"/>
        </w:rPr>
        <w:t>12 сентября 2026 года</w:t>
      </w:r>
      <w:r>
        <w:t xml:space="preserve"> в </w:t>
      </w:r>
      <w:r>
        <w:rPr>
          <w:i/>
          <w:color w:val="854D0E"/>
        </w:rPr>
        <w:t>квартиру № 12</w:t>
      </w:r>
      <w:r>
        <w:t xml:space="preserve"> по адресу: </w:t>
      </w:r>
      <w:r>
        <w:rPr>
          <w:i/>
          <w:color w:val="854D0E"/>
        </w:rPr>
        <w:t>г. Москва, Ореховый бульвар, д. 10, корп. 1</w:t>
      </w:r>
      <w:r>
        <w:t xml:space="preserve"> регулярно поступает запах табачного дыма через вентиляционное отверстие </w:t>
      </w:r>
      <w:r>
        <w:rPr>
          <w:i/>
          <w:color w:val="854D0E"/>
        </w:rPr>
        <w:t>на кухне</w:t>
      </w:r>
      <w:r>
        <w:t xml:space="preserve">. </w:t>
      </w:r>
      <w:r>
        <w:rPr>
          <w:i/>
          <w:color w:val="854D0E"/>
        </w:rPr>
        <w:t>Источник запаха мне достоверно неизвестен.</w:t>
      </w:r>
      <w:r/>
    </w:p>
    <w:p>
      <w:pPr>
        <w:ind w:firstLine="283"/>
      </w:pPr>
      <w:r>
        <w:t>Прошу провести обследование вентиляционного канала и сообщить письменный результат проверки.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>
        <w:t>Проверить состояние и функционирование вентиляционного канала.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>
        <w:t>Проверить наличие и направление тяги.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>
        <w:t>Проверить наличие засоров, повреждений, неплотностей и иных неисправностей.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>
        <w:t>Сообщить, какие нарушения выявлены и какие меры необходимы для их устранения.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>
        <w:t>При выявлении неисправностей выполнить работы, которые относятся к обязанностям лица, отвечающего за содержание общего имущества.</w:t>
      </w:r>
    </w:p>
    <w:p>
      <w:pPr>
        <w:keepNext/>
        <w:keepLines/>
        <w:tabs>
          <w:tab w:pos="709" w:val="left"/>
        </w:tabs>
        <w:ind w:left="709" w:hanging="425"/>
      </w:pPr>
      <w:r>
        <w:t>—</w:t>
        <w:tab/>
      </w:r>
      <w:r>
        <w:t>Предоставить письменный результат обследования с указанием проверенного канала, состояния тяги, выявленных дефектов и принятых либо запланированных мер. Если проверка оформляется актом, прошу предоставить его копию.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/>
            <w:r>
              <w:rPr>
                <w:i/>
                <w:color w:val="854D0E"/>
              </w:rPr>
              <w:t>4 октября 2026 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Иванова М.С.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проверке вентиляции в квартире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