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В: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ул. Советская, д. 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Крылова Елена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7 июля 1984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46 14 № 234567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Крылов Андрей Николаевич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бывший супруг истца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3 августа 1981 года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 Домодедово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Московская область, г. Домодедово, ул. Корнеева, д. 36, кв. 17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работы: </w:t>
            </w:r>
            <w:r>
              <w:rPr>
                <w:i/>
                <w:color w:val="854D0E"/>
                <w:sz w:val="24"/>
              </w:rPr>
              <w:t>истцу неизвестно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46 11 № 876543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Госпошлина: </w:t>
            </w:r>
            <w:r>
              <w:rPr>
                <w:i/>
                <w:color w:val="854D0E"/>
                <w:sz w:val="24"/>
              </w:rPr>
              <w:t>6 000 рублей</w:t>
            </w:r>
            <w:r>
              <w:rPr>
                <w:sz w:val="24"/>
              </w:rPr>
              <w:t xml:space="preserve"> за </w:t>
            </w:r>
            <w:r>
              <w:rPr>
                <w:i/>
                <w:color w:val="854D0E"/>
                <w:sz w:val="24"/>
              </w:rPr>
              <w:t>два самостоятельных неимущественных требования</w:t>
            </w:r>
            <w:r>
              <w:rPr>
                <w:sz w:val="24"/>
              </w:rPr>
              <w:t xml:space="preserve">; </w:t>
            </w:r>
            <w:r>
              <w:rPr>
                <w:i/>
                <w:color w:val="854D0E"/>
                <w:sz w:val="24"/>
              </w:rPr>
              <w:t>квитанция от 4 октября 2026 года № 268-06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 о прекращении права пользования жилым помещением и выселении</w:t>
      </w:r>
    </w:p>
    <w:p>
      <w:pPr>
        <w:ind w:firstLine="283"/>
      </w:pPr>
      <w:r/>
      <w:r>
        <w:rPr>
          <w:i/>
          <w:color w:val="854D0E"/>
        </w:rPr>
        <w:t>Мне принадлежит квартира</w:t>
      </w:r>
      <w:r>
        <w:t xml:space="preserve"> по адресу: </w:t>
      </w:r>
      <w:r>
        <w:rPr>
          <w:i/>
          <w:color w:val="854D0E"/>
        </w:rPr>
        <w:t>Московская область, г. Домодедово, ул. Корнеева, д. 36, кв. 17</w:t>
      </w:r>
      <w:r>
        <w:t xml:space="preserve">. Право возникло по </w:t>
      </w:r>
      <w:r>
        <w:rPr>
          <w:i/>
          <w:color w:val="854D0E"/>
        </w:rPr>
        <w:t>свидетельству о праве на наследство от 10 апреля 2016 года</w:t>
      </w:r>
      <w:r>
        <w:t xml:space="preserve">; </w:t>
      </w:r>
      <w:r>
        <w:rPr>
          <w:i/>
          <w:color w:val="854D0E"/>
        </w:rPr>
        <w:t>запись ЕГРН № 50:28:0060102:2016-117</w:t>
      </w:r>
      <w:r>
        <w:t xml:space="preserve">, </w:t>
      </w:r>
      <w:r>
        <w:rPr>
          <w:i/>
          <w:color w:val="854D0E"/>
        </w:rPr>
        <w:t>выписка от 18 сентября 2026 года</w:t>
      </w:r>
      <w:r>
        <w:t>.</w:t>
      </w:r>
    </w:p>
    <w:p>
      <w:pPr>
        <w:ind w:firstLine="283"/>
      </w:pPr>
      <w:r/>
      <w:r>
        <w:rPr>
          <w:i/>
          <w:color w:val="854D0E"/>
        </w:rPr>
        <w:t>Крылов Андрей Николаевич</w:t>
      </w:r>
      <w:r>
        <w:t xml:space="preserve"> </w:t>
      </w:r>
      <w:r>
        <w:rPr>
          <w:i/>
          <w:color w:val="854D0E"/>
        </w:rPr>
        <w:t>вселён в квартиру 14 августа 2019 года</w:t>
      </w:r>
      <w:r>
        <w:t xml:space="preserve"> </w:t>
      </w:r>
      <w:r>
        <w:rPr>
          <w:i/>
          <w:color w:val="854D0E"/>
        </w:rPr>
        <w:t>как мой супруг</w:t>
      </w:r>
      <w:r>
        <w:t xml:space="preserve">. </w:t>
      </w:r>
      <w:r>
        <w:rPr>
          <w:i/>
          <w:color w:val="854D0E"/>
        </w:rPr>
        <w:t>Брак заключён 14 августа 2019 года</w:t>
      </w:r>
      <w:r>
        <w:t xml:space="preserve"> и </w:t>
      </w:r>
      <w:r>
        <w:rPr>
          <w:i/>
          <w:color w:val="854D0E"/>
        </w:rPr>
        <w:t>расторгнут 12 февраля 2025 года</w:t>
      </w:r>
      <w:r>
        <w:t xml:space="preserve">; </w:t>
      </w:r>
      <w:r>
        <w:rPr>
          <w:i/>
          <w:color w:val="854D0E"/>
        </w:rPr>
        <w:t>запись акта о расторжении брака № 115</w:t>
      </w:r>
      <w:r>
        <w:t xml:space="preserve">. </w:t>
      </w:r>
      <w:r>
        <w:rPr>
          <w:i/>
          <w:color w:val="854D0E"/>
        </w:rPr>
        <w:t>Совместных несовершеннолетних детей, право которых затрагивалось бы этим требованием, нет</w:t>
      </w:r>
      <w:r>
        <w:t>.</w:t>
      </w:r>
    </w:p>
    <w:p>
      <w:pPr>
        <w:ind w:firstLine="283"/>
      </w:pPr>
      <w:r/>
      <w:r>
        <w:rPr>
          <w:i/>
          <w:color w:val="854D0E"/>
        </w:rPr>
        <w:t>Ответчик не является собственником доли</w:t>
      </w:r>
      <w:r>
        <w:t xml:space="preserve">; </w:t>
      </w:r>
      <w:r>
        <w:rPr>
          <w:i/>
          <w:color w:val="854D0E"/>
        </w:rPr>
        <w:t>соглашение, сохраняющее за ним право пользования после прекращения семейных отношений, между сторонами не заключено</w:t>
      </w:r>
      <w:r>
        <w:t>.</w:t>
      </w:r>
    </w:p>
    <w:p>
      <w:pPr>
        <w:ind w:firstLine="283"/>
      </w:pPr>
      <w:r/>
      <w:r>
        <w:rPr>
          <w:i/>
          <w:color w:val="854D0E"/>
        </w:rPr>
        <w:t>История собственности и вселения проверена</w:t>
      </w:r>
      <w:r>
        <w:t xml:space="preserve"> по </w:t>
      </w:r>
      <w:r>
        <w:rPr>
          <w:i/>
          <w:color w:val="854D0E"/>
        </w:rPr>
        <w:t>свидетельству о наследстве</w:t>
      </w:r>
      <w:r>
        <w:t xml:space="preserve">, </w:t>
      </w:r>
      <w:r>
        <w:rPr>
          <w:i/>
          <w:color w:val="854D0E"/>
        </w:rPr>
        <w:t>архивной выписке</w:t>
      </w:r>
      <w:r>
        <w:t xml:space="preserve"> и </w:t>
      </w:r>
      <w:r>
        <w:rPr>
          <w:i/>
          <w:color w:val="854D0E"/>
        </w:rPr>
        <w:t>ответу администрации от 15 сентября 2026 года № 04-18/225</w:t>
      </w:r>
      <w:r>
        <w:t xml:space="preserve">: </w:t>
      </w:r>
      <w:r>
        <w:rPr>
          <w:i/>
          <w:color w:val="854D0E"/>
        </w:rPr>
        <w:t>квартира получена истцом по наследству</w:t>
      </w:r>
      <w:r>
        <w:t xml:space="preserve">, </w:t>
      </w:r>
      <w:r>
        <w:rPr>
          <w:i/>
          <w:color w:val="854D0E"/>
        </w:rPr>
        <w:t>не приватизировалась</w:t>
      </w:r>
      <w:r>
        <w:t xml:space="preserve"> и </w:t>
      </w:r>
      <w:r>
        <w:rPr>
          <w:i/>
          <w:color w:val="854D0E"/>
        </w:rPr>
        <w:t>не относится к кооперативному жилью с выплаченным паем</w:t>
      </w:r>
      <w:r>
        <w:t xml:space="preserve">; </w:t>
      </w:r>
      <w:r>
        <w:rPr>
          <w:i/>
          <w:color w:val="854D0E"/>
        </w:rPr>
        <w:t>ответчик не отказывался от участия в приватизации этой квартиры</w:t>
      </w:r>
      <w:r>
        <w:t>.</w:t>
      </w:r>
    </w:p>
    <w:p>
      <w:pPr>
        <w:ind w:firstLine="283"/>
      </w:pPr>
      <w:r>
        <w:t xml:space="preserve">Требование освободить квартиру </w:t>
      </w:r>
      <w:r>
        <w:rPr>
          <w:i/>
          <w:color w:val="854D0E"/>
        </w:rPr>
        <w:t>до 1 октября 2026 года</w:t>
      </w:r>
      <w:r>
        <w:t xml:space="preserve"> </w:t>
      </w:r>
      <w:r>
        <w:rPr>
          <w:i/>
          <w:color w:val="854D0E"/>
        </w:rPr>
        <w:t>вручено ответчику 10 сентября 2026 года под подпись</w:t>
      </w:r>
      <w:r>
        <w:t xml:space="preserve">; </w:t>
      </w:r>
      <w:r>
        <w:rPr>
          <w:i/>
          <w:color w:val="854D0E"/>
        </w:rPr>
        <w:t>расписка приложена</w:t>
      </w:r>
      <w:r>
        <w:t xml:space="preserve">. </w:t>
      </w:r>
      <w:r>
        <w:rPr>
          <w:i/>
          <w:color w:val="854D0E"/>
        </w:rPr>
        <w:t>Ключи не переданы</w:t>
      </w:r>
      <w:r>
        <w:t xml:space="preserve">, </w:t>
      </w:r>
      <w:r>
        <w:rPr>
          <w:i/>
          <w:color w:val="854D0E"/>
        </w:rPr>
        <w:t>ответчик продолжает проживать в квартире на дату обращения</w:t>
      </w:r>
      <w:r>
        <w:t>.</w:t>
      </w:r>
    </w:p>
    <w:p>
      <w:pPr>
        <w:ind w:firstLine="283"/>
      </w:pPr>
      <w:r>
        <w:t>На основании части 4 статьи 31 и статьи 35 ЖК РФ, статей 131–132 ГПК РФ,</w:t>
      </w:r>
    </w:p>
    <w:p>
      <w:pPr>
        <w:keepNext/>
        <w:spacing w:before="140"/>
      </w:pPr>
      <w:r>
        <w:rPr>
          <w:b/>
        </w:rPr>
        <w:t>ПРОШУ СУД:</w:t>
      </w:r>
    </w:p>
    <w:p>
      <w:pPr>
        <w:ind w:firstLine="283"/>
      </w:pPr>
      <w:r>
        <w:t xml:space="preserve">Признать прекращённым право </w:t>
      </w:r>
      <w:r>
        <w:rPr>
          <w:i/>
          <w:color w:val="854D0E"/>
        </w:rPr>
        <w:t>Крылова Андрея Николаевича</w:t>
      </w:r>
      <w:r>
        <w:t xml:space="preserve"> пользоваться </w:t>
      </w:r>
      <w:r>
        <w:rPr>
          <w:i/>
          <w:color w:val="854D0E"/>
        </w:rPr>
        <w:t>квартирой по адресу Московская область, г. Домодедово, ул. Корнеева, д. 36, кв. 17</w:t>
      </w:r>
      <w:r>
        <w:t xml:space="preserve">; </w:t>
      </w:r>
      <w:r>
        <w:rPr>
          <w:i/>
          <w:color w:val="854D0E"/>
        </w:rPr>
        <w:t>выселить его без предоставления другого жилого помещения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Выписка ЕГРН от 18 сентября 2026 года</w:t>
      </w:r>
      <w:r>
        <w:t xml:space="preserve"> и </w:t>
      </w:r>
      <w:r>
        <w:rPr>
          <w:i/>
          <w:color w:val="854D0E"/>
        </w:rPr>
        <w:t>свидетельство о праве на наследство от 10 апреля 2016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Свидетельство о расторжении брака от 12 февраля 2025 года</w:t>
      </w:r>
      <w:r>
        <w:t xml:space="preserve">, </w:t>
      </w:r>
      <w:r>
        <w:rPr>
          <w:i/>
          <w:color w:val="854D0E"/>
        </w:rPr>
        <w:t>запись акта № 115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Архивная выписка</w:t>
      </w:r>
      <w:r>
        <w:t xml:space="preserve">, </w:t>
      </w:r>
      <w:r>
        <w:rPr>
          <w:i/>
          <w:color w:val="854D0E"/>
        </w:rPr>
        <w:t>ответ администрации от 15 сентября 2026 года № 04-18/225</w:t>
      </w:r>
      <w:r>
        <w:t xml:space="preserve">, </w:t>
      </w:r>
      <w:r>
        <w:rPr>
          <w:i/>
          <w:color w:val="854D0E"/>
        </w:rPr>
        <w:t>требование освободить квартиру</w:t>
      </w:r>
      <w:r>
        <w:t xml:space="preserve"> и </w:t>
      </w:r>
      <w:r>
        <w:rPr>
          <w:i/>
          <w:color w:val="854D0E"/>
        </w:rPr>
        <w:t>расписка ответчика от 10 сентября 2026 года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/>
      <w:r>
        <w:rPr>
          <w:i/>
          <w:color w:val="854D0E"/>
        </w:rPr>
        <w:t>Квитанция об уплате пошлины 6 000 рублей</w:t>
      </w:r>
      <w:r>
        <w:t xml:space="preserve"> </w:t>
      </w:r>
      <w:r>
        <w:rPr>
          <w:i/>
          <w:color w:val="854D0E"/>
        </w:rPr>
        <w:t>от 4 октября 2026 года</w:t>
      </w:r>
      <w:r>
        <w:t xml:space="preserve"> </w:t>
      </w:r>
      <w:r>
        <w:rPr>
          <w:i/>
          <w:color w:val="854D0E"/>
        </w:rPr>
        <w:t>№ 268-06</w:t>
      </w:r>
      <w:r>
        <w:t xml:space="preserve">; </w:t>
      </w:r>
      <w:r>
        <w:rPr>
          <w:i/>
          <w:color w:val="854D0E"/>
        </w:rPr>
        <w:t>доказательство направления ответчику копии иска</w:t>
      </w:r>
      <w:r>
        <w:t xml:space="preserve"> и </w:t>
      </w:r>
      <w:r>
        <w:rPr>
          <w:i/>
          <w:color w:val="854D0E"/>
        </w:rPr>
        <w:t>приложений, отсутствующих у него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Крылова Е.С.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к бывшему члену семьи собственника о прекращении права пользования и выселении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