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spacing w:before="320" w:after="180"/>
        <w:jc w:val="center"/>
      </w:pPr>
      <w:r>
        <w:rPr>
          <w:b/>
          <w:sz w:val="30"/>
        </w:rPr>
        <w:t>РАСПИСКА</w:t>
      </w:r>
    </w:p>
    <w:p>
      <w:pPr>
        <w:ind w:firstLine="283"/>
      </w:pPr>
      <w:r/>
      <w:r>
        <w:rPr>
          <w:i/>
          <w:color w:val="854D0E"/>
        </w:rPr>
        <w:t>г. Москва</w:t>
      </w:r>
      <w:r>
        <w:t xml:space="preserve">. Дата фактической передачи и получения денежных средств: </w:t>
      </w:r>
      <w:r>
        <w:rPr>
          <w:i/>
          <w:color w:val="854D0E"/>
        </w:rPr>
        <w:t>30 сентября 2026 г.</w:t>
      </w:r>
      <w:r/>
    </w:p>
    <w:p>
      <w:pPr>
        <w:ind w:firstLine="283"/>
      </w:pPr>
      <w:r>
        <w:t xml:space="preserve">Я, </w:t>
      </w:r>
      <w:r>
        <w:rPr>
          <w:i/>
          <w:color w:val="854D0E"/>
        </w:rPr>
        <w:t>Иванова Мария Сергеевна</w:t>
      </w:r>
      <w:r>
        <w:t xml:space="preserve">, </w:t>
      </w:r>
      <w:r>
        <w:rPr>
          <w:i/>
          <w:color w:val="854D0E"/>
        </w:rPr>
        <w:t>20 июля 1987 г.</w:t>
      </w:r>
      <w:r>
        <w:t xml:space="preserve"> рождения, получила от </w:t>
      </w:r>
      <w:r>
        <w:rPr>
          <w:i/>
          <w:color w:val="854D0E"/>
        </w:rPr>
        <w:t>Иванова Алексея Петровича</w:t>
      </w:r>
      <w:r>
        <w:t xml:space="preserve">, </w:t>
      </w:r>
      <w:r>
        <w:rPr>
          <w:i/>
          <w:color w:val="854D0E"/>
        </w:rPr>
        <w:t>10 мая 1985 г.</w:t>
      </w:r>
      <w:r>
        <w:t xml:space="preserve"> рождения, наличными денежные средства в размере </w:t>
      </w:r>
      <w:r>
        <w:rPr>
          <w:i/>
          <w:color w:val="854D0E"/>
        </w:rPr>
        <w:t>15 000 (пятнадцать тысяч) рублей</w:t>
      </w:r>
      <w:r>
        <w:t>.</w:t>
      </w:r>
    </w:p>
    <w:p>
      <w:pPr>
        <w:ind w:firstLine="283"/>
      </w:pPr>
      <w:r>
        <w:t xml:space="preserve">Денежные средства получены в качестве алиментов на содержание несовершеннолетнего ребёнка </w:t>
      </w:r>
      <w:r>
        <w:rPr>
          <w:i/>
          <w:color w:val="854D0E"/>
        </w:rPr>
        <w:t>Иванова Сергея Алексеевича</w:t>
      </w:r>
      <w:r>
        <w:t xml:space="preserve">, </w:t>
      </w:r>
      <w:r>
        <w:rPr>
          <w:i/>
          <w:color w:val="854D0E"/>
        </w:rPr>
        <w:t>15 марта 2018 г.</w:t>
      </w:r>
      <w:r>
        <w:t xml:space="preserve"> рождения, за </w:t>
      </w:r>
      <w:r>
        <w:rPr>
          <w:i/>
          <w:color w:val="854D0E"/>
        </w:rPr>
        <w:t>сентябрь 2026 г.</w:t>
      </w:r>
      <w:r/>
    </w:p>
    <w:p>
      <w:pPr>
        <w:ind w:firstLine="283"/>
      </w:pPr>
      <w:r>
        <w:t xml:space="preserve">Указанная выше сумма в размере </w:t>
      </w:r>
      <w:r>
        <w:rPr>
          <w:i/>
          <w:color w:val="854D0E"/>
        </w:rPr>
        <w:t>15 000 (пятнадцать тысяч) рублей</w:t>
      </w:r>
      <w:r>
        <w:t xml:space="preserve"> за </w:t>
      </w:r>
      <w:r>
        <w:rPr>
          <w:i/>
          <w:color w:val="854D0E"/>
        </w:rPr>
        <w:t>сентябрь 2026 г.</w:t>
      </w:r>
      <w:r>
        <w:t xml:space="preserve"> получена полностью.</w:t>
      </w:r>
    </w:p>
    <w:p>
      <w:pPr>
        <w:keepNext/>
        <w:ind w:firstLine="283"/>
      </w:pPr>
      <w:r>
        <w:t xml:space="preserve">Получатель: </w:t>
      </w:r>
      <w:r>
        <w:rPr>
          <w:i/>
          <w:color w:val="854D0E"/>
        </w:rPr>
        <w:t>Иванова Мария Сергеевна</w:t>
      </w:r>
      <w:r>
        <w:t xml:space="preserve">. Дата подписания расписки: </w:t>
      </w:r>
      <w:r>
        <w:rPr>
          <w:i/>
          <w:color w:val="854D0E"/>
        </w:rPr>
        <w:t>30 сентября 2026 г.</w:t>
      </w:r>
      <w:r/>
    </w:p>
    <w:tbl>
      <w:tblPr>
        <w:tblW w:type="auto" w:w="0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3118"/>
        <w:gridCol w:w="6236"/>
      </w:tblGrid>
      <w:tr>
        <w:tc>
          <w:tcPr>
            <w:tcW w:type="dxa" w:w="3118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</w:pPr>
            <w:r/>
            <w:r>
              <w:rPr>
                <w:i/>
                <w:color w:val="854D0E"/>
              </w:rPr>
              <w:t>30 сентября 2026 г.</w:t>
            </w:r>
            <w:r/>
          </w:p>
        </w:tc>
        <w:tc>
          <w:tcPr>
            <w:tcW w:type="dxa" w:w="6236"/>
            <w:tcMar>
              <w:top w:w="0" w:type="dxa"/>
              <w:left w:w="0" w:type="dxa"/>
              <w:bottom w:w="0" w:type="dxa"/>
              <w:right w:w="0" w:type="dxa"/>
            </w:tcMar>
          </w:tcPr>
          <w:p>
            <w:pPr>
              <w:keepNext/>
              <w:spacing w:before="160"/>
              <w:ind w:firstLine="0"/>
              <w:jc w:val="right"/>
            </w:pPr>
            <w:r>
              <w:t xml:space="preserve">________________ / </w:t>
            </w:r>
            <w:r>
              <w:rPr>
                <w:i/>
                <w:color w:val="854D0E"/>
              </w:rPr>
              <w:t>Иванова М.С.</w:t>
            </w:r>
            <w:r>
              <w:t xml:space="preserve"> /</w:t>
            </w:r>
          </w:p>
        </w:tc>
      </w:tr>
    </w:tbl>
    <w:p>
      <w:pPr>
        <w:keepNext w:val="0"/>
        <w:spacing w:before="240" w:after="0"/>
        <w:ind w:firstLine="0"/>
      </w:pPr>
      <w:r>
        <w:rPr>
          <w:color w:val="D03B5A"/>
          <w:sz w:val="20"/>
        </w:rPr>
        <w:t xml:space="preserve">Подготовлено </w:t>
      </w:r>
      <w:hyperlink r:id="rId10">
        <w:r>
          <w:rPr>
            <w:color w:val="D03B5A"/>
            <w:sz w:val="20"/>
            <w:u w:val="single"/>
          </w:rPr>
          <w:t>Law-Divorce.org</w:t>
        </w:r>
      </w:hyperlink>
      <w:r>
        <w:rPr>
          <w:color w:val="D03B5A"/>
          <w:sz w:val="20"/>
        </w:rPr>
        <w:t xml:space="preserve"> | 8(800)302-85-56 Бесплатная юридическая консультация</w:t>
      </w:r>
    </w:p>
    <w:sectPr w:rsidR="00FC693F" w:rsidRPr="0006063C" w:rsidSect="00034616">
      <w:headerReference w:type="default" r:id="rId9"/>
      <w:pgSz w:w="11906" w:h="16838"/>
      <w:pgMar w:top="1134" w:right="850" w:bottom="1134" w:left="1701" w:header="567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fldSimple w:instr="PAGE">
      <w:r>
        <w:rPr>
          <w:sz w:val="18"/>
        </w:rPr>
        <w:t>2</w:t>
      </w:r>
    </w:fldSimple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76" w:lineRule="auto" w:after="120"/>
    </w:pPr>
    <w:rPr>
      <w:rFonts w:ascii="Times New Roman" w:hAnsi="Times New Roman" w:eastAsia="Times New Roman" w:cs="Times New Roman"/>
      <w:color w:val="000000"/>
      <w:sz w:val="26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hyperlink" Target="https://law-divorce.org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Расписка</dc:title>
  <dc:subject/>
  <dc:creator>Law-Divorce.org</dc:creator>
  <cp:keywords/>
  <dc:description>generated by python-docx</dc:description>
  <cp:lastModifiedBy>Law-Divorce.org</cp:lastModifiedBy>
  <cp:revision>1</cp:revision>
  <dcterms:created xsi:type="dcterms:W3CDTF">2013-12-23T23:15:00Z</dcterms:created>
  <dcterms:modified xsi:type="dcterms:W3CDTF">2013-12-23T23:15:00Z</dcterms:modified>
  <cp:category/>
</cp:coreProperties>
</file>