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Смирновой Ольги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Мира, д. 10, кв. 5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 xml:space="preserve">Прошу предоставить письменное основание отказа в совершении действия по </w:t>
      </w:r>
      <w:r>
        <w:rPr>
          <w:i/>
          <w:color w:val="854D0E"/>
        </w:rPr>
        <w:t>приёму моего заявления о передаче квартиры в собственность в порядке приватизации</w:t>
      </w:r>
      <w:r>
        <w:t xml:space="preserve">. </w:t>
      </w:r>
      <w:r>
        <w:rPr>
          <w:i/>
          <w:color w:val="854D0E"/>
        </w:rPr>
        <w:t>1 октября 2026 года мне устно отказали принять документы, сославшись на задолженность по оплате коммунальных услуг. Регистрационный номер обращения мне не сообщили.</w:t>
      </w:r>
      <w:r/>
    </w:p>
    <w:p>
      <w:pPr>
        <w:ind w:firstLine="283"/>
      </w:pPr>
      <w:r>
        <w:t>Прошу указать нормы права, на основании которых принято решение, и предоставить результат рассмотрения обращения.</w:t>
      </w:r>
    </w:p>
    <w:p>
      <w:pPr>
        <w:ind w:firstLine="283"/>
      </w:pPr>
      <w:r/>
      <w:r>
        <w:rPr>
          <w:i/>
          <w:color w:val="854D0E"/>
        </w:rPr>
        <w:t>4 октября 2026 года</w:t>
      </w:r>
      <w:r>
        <w:br/>
      </w:r>
      <w:r>
        <w:rPr>
          <w:i/>
          <w:color w:val="854D0E"/>
        </w:rPr>
        <w:t>Смирнова О.В.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письменного основания отказа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