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В: </w:t>
            </w:r>
            <w:r>
              <w:rPr>
                <w:i/>
                <w:color w:val="854D0E"/>
                <w:sz w:val="24"/>
              </w:rPr>
              <w:t>Домодедовский городской суд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142000, Московская область, г. Домодедово, ул. Советская, д. 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Заявитель: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Орлова Анна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12 марта 1990 года, г. Домодедово, Московская область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</w:t>
            </w:r>
            <w:r>
              <w:rPr>
                <w:i/>
                <w:color w:val="854D0E"/>
                <w:sz w:val="24"/>
              </w:rPr>
              <w:t>паспорт 46 10 № 123456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claimant@example.test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Заинтересованное лицо — нотариус: </w:t>
            </w:r>
            <w:r>
              <w:rPr>
                <w:i/>
                <w:color w:val="854D0E"/>
                <w:sz w:val="24"/>
              </w:rPr>
              <w:t>Петрова Елена Викторовна, Домодедовский нотариальный округ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конторы: </w:t>
            </w:r>
            <w:r>
              <w:rPr>
                <w:i/>
                <w:color w:val="854D0E"/>
                <w:sz w:val="24"/>
              </w:rPr>
              <w:t>Московская область, г. Домодедово, мкр. Центральный, ул. Каширское шоссе, д. 83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 ОБ ОБЖАЛОВАНИИ НОТАРИАЛЬНОГО ДЕЙСТВИЯ</w:t>
      </w:r>
    </w:p>
    <w:p>
      <w:pPr>
        <w:ind w:firstLine="283"/>
      </w:pPr>
      <w:r/>
      <w:r>
        <w:rPr>
          <w:i/>
          <w:color w:val="854D0E"/>
        </w:rPr>
        <w:t>1 октября 2026 года нотариус Петрова Елена Викторовна засвидетельствовала верность копии моего свидетельства о рождении от 12 марта 1990 года, запись акта № 81. Действие зарегистрировано в реестре за № 50/77-н/50-2026-117.</w:t>
      </w:r>
      <w:r/>
    </w:p>
    <w:p>
      <w:pPr>
        <w:ind w:firstLine="283"/>
      </w:pPr>
      <w:r/>
      <w:r>
        <w:rPr>
          <w:i/>
          <w:color w:val="854D0E"/>
        </w:rPr>
        <w:t>Выданная заверенная копия не соответствует подлиннику: в подлиннике моё отчество — Сергеевна, а в заверенной копии указано Андреевна. Это видно при сравнении документов; подлинник будет представлен суду для обозрения.</w:t>
      </w:r>
      <w:r/>
    </w:p>
    <w:p>
      <w:pPr>
        <w:ind w:firstLine="283"/>
      </w:pPr>
      <w:r>
        <w:t xml:space="preserve">Считаю действие неправильным, поскольку статья 77 Основ законодательства Российской Федерации о нотариате предусматривает свидетельствование верности копии, а </w:t>
      </w:r>
      <w:r>
        <w:rPr>
          <w:i/>
          <w:color w:val="854D0E"/>
        </w:rPr>
        <w:t>выданная копия содержит указанное расхождение</w:t>
      </w:r>
      <w:r>
        <w:t xml:space="preserve">. </w:t>
      </w:r>
      <w:r>
        <w:rPr>
          <w:i/>
          <w:color w:val="854D0E"/>
        </w:rPr>
        <w:t>Такая копия не воспроизводит мои данные из подлинника и препятствует использованию документа для подтверждения моей личности и происхождения.</w:t>
      </w:r>
      <w:r/>
    </w:p>
    <w:p>
      <w:pPr>
        <w:ind w:firstLine="283"/>
      </w:pPr>
      <w:r/>
      <w:r>
        <w:rPr>
          <w:i/>
          <w:color w:val="854D0E"/>
        </w:rPr>
        <w:t>О расхождении я узнала 2 октября 2026 года после получения копии. Дата получения подтверждается распиской в выдаче копии от 2 октября 2026 года. Настоящее заявление от 4 октября 2026 года подаётся в пределах десятидневного процессуального срока.</w:t>
      </w:r>
      <w:r/>
    </w:p>
    <w:p>
      <w:pPr>
        <w:ind w:firstLine="283"/>
      </w:pPr>
      <w:r/>
      <w:r>
        <w:rPr>
          <w:i/>
          <w:color w:val="854D0E"/>
        </w:rPr>
        <w:t>Спора о праве между заинтересованными лицами нет.</w:t>
      </w:r>
      <w:r/>
    </w:p>
    <w:p>
      <w:pPr>
        <w:ind w:firstLine="283"/>
      </w:pPr>
      <w:r>
        <w:t>На основании статей 263, 310–312 ГПК РФ, статей 33, 49 и 77 Основ законодательства Российской Федерации о нотариате,</w:t>
      </w:r>
    </w:p>
    <w:p>
      <w:pPr>
        <w:keepNext/>
        <w:spacing w:before="140"/>
      </w:pPr>
      <w:r>
        <w:rPr>
          <w:b/>
        </w:rPr>
        <w:t>ПРОШУ:</w:t>
      </w:r>
    </w:p>
    <w:p>
      <w:pPr>
        <w:ind w:firstLine="283"/>
      </w:pPr>
      <w:r>
        <w:t xml:space="preserve">Отменить нотариальное действие — </w:t>
      </w:r>
      <w:r>
        <w:rPr>
          <w:i/>
          <w:color w:val="854D0E"/>
        </w:rPr>
        <w:t>свидетельствование нотариусом Петровой Еленой Викторовной верности копии свидетельства о рождении Орловой Анны Сергеевны от 12 марта 1990 года, запись акта № 81, зарегистрированное 1 октября 2026 года за № 50/77-н/50-2026-117.</w:t>
      </w:r>
      <w:r/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Заверенная копия свидетельства о рождении с удостоверительной надписью от 1 октября 2026 года № 50/77-н/50-2026-117.</w:t>
      </w:r>
      <w:r/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Копия подлинника свидетельства о рождении Орловой Анны Сергеевны от 12 марта 1990 года, запись акта № 81; подлинник будет представлен суду для обозрения.</w:t>
      </w:r>
      <w:r/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Расписка в выдаче заверенной копии от 2 октября 2026 года.</w:t>
      </w:r>
      <w:r/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Подтверждение направления нотариусу копии заявления и приложений, которых у него нет.</w:t>
      </w:r>
    </w:p>
    <w:p>
      <w:pPr>
        <w:keepNext/>
        <w:keepLines/>
        <w:tabs>
          <w:tab w:pos="709" w:val="left"/>
        </w:tabs>
        <w:ind w:left="709" w:hanging="425"/>
      </w:pPr>
      <w:r>
        <w:t>—</w:t>
        <w:tab/>
      </w:r>
      <w:r>
        <w:t>Документ об уплате государственной пошлины.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Орлова А.С.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обжаловании нотариального действия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