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 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УГРОЗЕ РАСПРАВОЙ</w:t>
      </w:r>
    </w:p>
    <w:p>
      <w:pPr>
        <w:ind w:firstLine="283"/>
      </w:pPr>
      <w:r/>
      <w:r>
        <w:rPr>
          <w:i/>
          <w:color w:val="854D0E"/>
        </w:rPr>
        <w:t>3 октября 2026 г.</w:t>
      </w:r>
      <w:r>
        <w:t xml:space="preserve"> примерно в </w:t>
      </w:r>
      <w:r>
        <w:rPr>
          <w:i/>
          <w:color w:val="854D0E"/>
        </w:rPr>
        <w:t>18:20</w:t>
      </w:r>
      <w:r>
        <w:t xml:space="preserve"> по адресу: </w:t>
      </w:r>
      <w:r>
        <w:rPr>
          <w:i/>
          <w:color w:val="854D0E"/>
        </w:rPr>
        <w:t>г. Москва, Ореховый бульвар, д. 10, корп. 1</w:t>
      </w:r>
      <w:r>
        <w:t xml:space="preserve">, </w:t>
      </w:r>
      <w:r>
        <w:rPr>
          <w:i/>
          <w:color w:val="854D0E"/>
        </w:rPr>
        <w:t>на лестничной площадке</w:t>
      </w:r>
      <w:r>
        <w:t xml:space="preserve"> гражданин </w:t>
      </w:r>
      <w:r>
        <w:rPr>
          <w:i/>
          <w:color w:val="854D0E"/>
        </w:rPr>
        <w:t>Петров Алексей Викторович</w:t>
      </w:r>
      <w:r>
        <w:t xml:space="preserve"> высказал в мой адрес следующие слова: </w:t>
      </w:r>
      <w:r>
        <w:rPr>
          <w:i/>
          <w:color w:val="854D0E"/>
        </w:rPr>
        <w:t>«Я тебя убью»</w:t>
      </w:r>
      <w:r>
        <w:t>.</w:t>
      </w:r>
    </w:p>
    <w:p>
      <w:pPr>
        <w:ind w:firstLine="283"/>
      </w:pPr>
      <w:r/>
      <w:r>
        <w:rPr>
          <w:i/>
          <w:color w:val="854D0E"/>
        </w:rPr>
        <w:t>Одновременно он приближался ко мне с поднятым кулаком, попытался ударить и продолжил преследовать меня до двери квартиры. Я успела зайти в квартиру и закрыть дверь.</w:t>
      </w:r>
      <w:r/>
    </w:p>
    <w:p>
      <w:pPr>
        <w:ind w:firstLine="283"/>
      </w:pPr>
      <w:r/>
      <w:r>
        <w:rPr>
          <w:i/>
          <w:color w:val="854D0E"/>
        </w:rPr>
        <w:t>Я опасалась осуществления угрозы, поскольку сосед пытался ударить меня и после закрытия двери продолжал стучать в неё и требовать выйти. Эти действия сопровождались повторением угрозы.</w:t>
      </w:r>
      <w:r/>
    </w:p>
    <w:p>
      <w:pPr>
        <w:ind w:firstLine="283"/>
      </w:pPr>
      <w:r/>
      <w:r>
        <w:rPr>
          <w:i/>
          <w:color w:val="854D0E"/>
        </w:rPr>
        <w:t>Происшествие слышала соседка Соколова Анна Павловна, проживающая в квартире 14 этого дома. Иных контактных данных свидетеля у меня нет.</w:t>
      </w:r>
      <w:r/>
    </w:p>
    <w:p>
      <w:pPr>
        <w:ind w:firstLine="283"/>
      </w:pPr>
      <w:r/>
      <w:r>
        <w:rPr>
          <w:i/>
          <w:color w:val="854D0E"/>
        </w:rPr>
        <w:t>У меня имеется аудиозапись слов соседа и стука в дверь, сделанная 3 октября 2026 г.</w:t>
      </w:r>
      <w:r/>
    </w:p>
    <w:p>
      <w:pPr>
        <w:ind w:firstLine="283"/>
      </w:pPr>
      <w:r>
        <w:t>Прошу зарегистрировать настоящее сообщение, провести проверку изложенных обстоятельств и принять предусмотренное законом решение.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Next/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аудиозаписи от 3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об угрозе расправой со стороны соседа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