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делу № </w:t>
            </w:r>
            <w:r>
              <w:rPr>
                <w:i/>
                <w:color w:val="854D0E"/>
                <w:sz w:val="24"/>
              </w:rPr>
              <w:t>2-1002/2026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Взыскатель: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ВЫДАЧЕ ИСПОЛНИТЕЛЬНОГО ЛИСТА</w:t>
      </w:r>
    </w:p>
    <w:p>
      <w:pPr>
        <w:ind w:firstLine="283"/>
      </w:pPr>
      <w:r>
        <w:t xml:space="preserve">Прошу выдать исполнительный лист по решению суда от </w:t>
      </w:r>
      <w:r>
        <w:rPr>
          <w:i/>
          <w:color w:val="854D0E"/>
        </w:rPr>
        <w:t>15 сентября 2026 г.</w:t>
      </w:r>
      <w:r>
        <w:t xml:space="preserve"> по делу № </w:t>
      </w:r>
      <w:r>
        <w:rPr>
          <w:i/>
          <w:color w:val="854D0E"/>
        </w:rPr>
        <w:t>2-1002/2026</w:t>
      </w:r>
      <w:r>
        <w:t xml:space="preserve"> о взыскании алиментов с </w:t>
      </w:r>
      <w:r>
        <w:rPr>
          <w:i/>
          <w:color w:val="854D0E"/>
        </w:rPr>
        <w:t>Иванова Алексея Петровича</w:t>
      </w:r>
      <w:r>
        <w:t>.</w:t>
      </w:r>
    </w:p>
    <w:p>
      <w:pPr>
        <w:keepNext/>
        <w:ind w:firstLine="283"/>
      </w:pPr>
      <w:r>
        <w:t>Исполнительный лист прошу выдать мне.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исполнительного листа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