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ДОГОВОР ДАРЕНИЯ ДЕНЕЖНЫХ СРЕДСТВ</w:t>
      </w:r>
    </w:p>
    <w:p>
      <w:pPr>
        <w:ind w:firstLine="283"/>
      </w:pPr>
      <w:r/>
      <w:r>
        <w:rPr>
          <w:i/>
          <w:color w:val="854D0E"/>
        </w:rPr>
        <w:t>г. Москва</w:t>
      </w:r>
      <w:r>
        <w:t xml:space="preserve">, </w:t>
      </w:r>
      <w:r>
        <w:rPr>
          <w:i/>
          <w:color w:val="854D0E"/>
        </w:rPr>
        <w:t>30 сентября 2026 г.</w:t>
      </w:r>
      <w:r/>
    </w:p>
    <w:p>
      <w:pPr>
        <w:ind w:firstLine="283"/>
      </w:pPr>
      <w:r/>
      <w:r>
        <w:rPr>
          <w:i/>
          <w:color w:val="854D0E"/>
        </w:rPr>
        <w:t>Смирнов Николай Николаевич</w:t>
      </w:r>
      <w:r>
        <w:t xml:space="preserve">, </w:t>
      </w:r>
      <w:r>
        <w:rPr>
          <w:i/>
          <w:color w:val="854D0E"/>
        </w:rPr>
        <w:t>10 января 1960 г.</w:t>
      </w:r>
      <w:r>
        <w:t xml:space="preserve"> рождения, </w:t>
      </w:r>
      <w:r>
        <w:rPr>
          <w:i/>
          <w:color w:val="854D0E"/>
        </w:rPr>
        <w:t>паспорт 00 00 № 000002</w:t>
      </w:r>
      <w:r>
        <w:t xml:space="preserve">, далее — «Даритель», и </w:t>
      </w:r>
      <w:r>
        <w:rPr>
          <w:i/>
          <w:color w:val="854D0E"/>
        </w:rPr>
        <w:t>Смирнова Ольга Николаевна</w:t>
      </w:r>
      <w:r>
        <w:t xml:space="preserve">, </w:t>
      </w:r>
      <w:r>
        <w:rPr>
          <w:i/>
          <w:color w:val="854D0E"/>
        </w:rPr>
        <w:t>20 июля 1987 г.</w:t>
      </w:r>
      <w:r>
        <w:t xml:space="preserve"> рождения, </w:t>
      </w:r>
      <w:r>
        <w:rPr>
          <w:i/>
          <w:color w:val="854D0E"/>
        </w:rPr>
        <w:t>паспорт 00 00 № 000003</w:t>
      </w:r>
      <w:r>
        <w:t>, далее — «Одаряемый», договорились о следующем.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Даритель безвозмездно передаёт Одаряемому денежные средства в размере </w:t>
      </w:r>
      <w:r>
        <w:rPr>
          <w:i/>
          <w:color w:val="854D0E"/>
        </w:rPr>
        <w:t>1 000 000 (один миллион) рублей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Денежные средства </w:t>
      </w:r>
      <w:r>
        <w:rPr>
          <w:i/>
          <w:color w:val="854D0E"/>
        </w:rPr>
        <w:t>предназначены для использования Одаряемым при приобретении жилого помещения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 xml:space="preserve">Передача денежных средств </w:t>
      </w:r>
      <w:r>
        <w:rPr>
          <w:i/>
          <w:color w:val="854D0E"/>
        </w:rPr>
        <w:t>производится переводом</w:t>
      </w:r>
      <w:r>
        <w:t xml:space="preserve"> со счёта Дарителя </w:t>
      </w:r>
      <w:r>
        <w:rPr>
          <w:i/>
          <w:color w:val="854D0E"/>
        </w:rPr>
        <w:t>00000000000000000001</w:t>
      </w:r>
      <w:r>
        <w:t xml:space="preserve"> на счёт Одаряемого </w:t>
      </w:r>
      <w:r>
        <w:rPr>
          <w:i/>
          <w:color w:val="854D0E"/>
        </w:rPr>
        <w:t>00000000000000000002</w:t>
      </w:r>
      <w:r>
        <w:t xml:space="preserve"> не позднее </w:t>
      </w:r>
      <w:r>
        <w:rPr>
          <w:i/>
          <w:color w:val="854D0E"/>
        </w:rPr>
        <w:t>5 октября 2026 г.</w:t>
      </w:r>
      <w:r/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Передача денежных средств не предусматривает встречной передачи имущества, выполнения работ, оказания услуг или иной встречной обязанности Одаряемого перед Дарителем.</w:t>
      </w:r>
    </w:p>
    <w:p>
      <w:pPr>
        <w:keepNext/>
        <w:keepLines/>
        <w:tabs>
          <w:tab w:pos="709" w:val="left"/>
        </w:tabs>
        <w:ind w:left="709" w:hanging="425"/>
      </w:pPr>
      <w:r>
        <w:t>5.</w:t>
        <w:tab/>
      </w:r>
      <w:r>
        <w:t>Обязанность Дарителя по передаче денежных средств считается исполненной с момента их зачисления на счёт Одаряемого.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Даритель: Смирнов Н.Н.</w:t>
            </w:r>
            <w:r>
              <w:t xml:space="preserve"> /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Одаряемый: Смирнова О.Н.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денежных средств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