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ОТКАЗ ОТ РЕАЛИЗАЦИИ ПРЕИМУЩЕСТВЕННОГО ПРАВА ПОКУПКИ КОМНАТЫ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являющийся собственником </w:t>
      </w:r>
      <w:r>
        <w:rPr>
          <w:i/>
          <w:color w:val="854D0E"/>
        </w:rPr>
        <w:t>комнаты № 2 площадью 14 кв. м</w:t>
      </w:r>
      <w:r>
        <w:t xml:space="preserve"> в </w:t>
      </w:r>
      <w:r>
        <w:rPr>
          <w:i/>
          <w:color w:val="854D0E"/>
        </w:rPr>
        <w:t>коммунальной квартире</w:t>
      </w:r>
      <w:r>
        <w:t xml:space="preserve">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подтверждаю, что получил предложение о приобретении </w:t>
      </w:r>
      <w:r>
        <w:rPr>
          <w:i/>
          <w:color w:val="854D0E"/>
        </w:rPr>
        <w:t>комнаты № 1 площадью 16 кв. м</w:t>
      </w:r>
      <w:r>
        <w:t xml:space="preserve">, кадастровый номер </w:t>
      </w:r>
      <w:r>
        <w:rPr>
          <w:i/>
          <w:color w:val="854D0E"/>
        </w:rPr>
        <w:t>77:00:0000000:101</w:t>
      </w:r>
      <w:r>
        <w:t xml:space="preserve">, по цене </w:t>
      </w:r>
      <w:r>
        <w:rPr>
          <w:i/>
          <w:color w:val="854D0E"/>
        </w:rPr>
        <w:t>3 000 000 рублей</w:t>
      </w:r>
      <w:r>
        <w:t xml:space="preserve"> на следующих условиях: </w:t>
      </w:r>
      <w:r>
        <w:rPr>
          <w:i/>
          <w:color w:val="854D0E"/>
        </w:rPr>
        <w:t>Полная оплата безналичным переводом в день подписания договора</w:t>
      </w:r>
      <w:r>
        <w:t xml:space="preserve">; </w:t>
      </w:r>
      <w:r>
        <w:rPr>
          <w:i/>
          <w:color w:val="854D0E"/>
        </w:rPr>
        <w:t>передача комнаты по акту в течение 7 календарных дней после государственной регистрации перехода права</w:t>
      </w:r>
      <w:r>
        <w:t xml:space="preserve">; </w:t>
      </w:r>
      <w:r>
        <w:rPr>
          <w:i/>
          <w:color w:val="854D0E"/>
        </w:rPr>
        <w:t>рассрочка не предоставляется</w:t>
      </w:r>
      <w:r>
        <w:t>.</w:t>
      </w:r>
    </w:p>
    <w:p>
      <w:pPr>
        <w:ind w:firstLine="283"/>
      </w:pPr>
      <w:r>
        <w:t>От реализации принадлежащего мне преимущественного права покупки указанной комнаты на данных условиях отказываюсь.</w:t>
      </w:r>
    </w:p>
    <w:p>
      <w:pPr>
        <w:keepNext/>
        <w:ind w:firstLine="283"/>
      </w:pPr>
      <w:r>
        <w:t>Содержание предложения и последствия моего отказа мне понятны.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реализации преимущественного права покупки комнаты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