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D5E" w:rsidRPr="00505D5E" w:rsidRDefault="00505D5E" w:rsidP="00505D5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05D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СОГЛАШЕНИЕ</w:t>
      </w:r>
    </w:p>
    <w:p w:rsidR="00505D5E" w:rsidRPr="00505D5E" w:rsidRDefault="00505D5E" w:rsidP="00505D5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5D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разделе имущества супругов</w:t>
      </w:r>
    </w:p>
    <w:p w:rsidR="00505D5E" w:rsidRPr="00505D5E" w:rsidRDefault="00505D5E" w:rsidP="00505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5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 ____ г.</w:t>
      </w:r>
      <w:bookmarkStart w:id="0" w:name="_GoBack"/>
      <w:bookmarkEnd w:id="0"/>
    </w:p>
    <w:p w:rsidR="00505D5E" w:rsidRPr="00505D5E" w:rsidRDefault="00505D5E" w:rsidP="00505D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proofErr w:type="gramStart"/>
      <w:r w:rsidRPr="00505D5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505D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End"/>
      <w:r w:rsidRPr="00505D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заключения соглашения)</w:t>
      </w:r>
    </w:p>
    <w:p w:rsidR="00505D5E" w:rsidRPr="00505D5E" w:rsidRDefault="00505D5E" w:rsidP="00505D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5E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_________ (ФИО, гражданство, паспортные данные, место жительства супругов, дата и место заключения брака), пришли к соглашению о разделе совместно нажитого имущества:</w:t>
      </w:r>
    </w:p>
    <w:p w:rsidR="00505D5E" w:rsidRPr="00505D5E" w:rsidRDefault="00505D5E" w:rsidP="00505D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5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состав совместно нажитого имущества включается:</w:t>
      </w:r>
    </w:p>
    <w:p w:rsidR="00505D5E" w:rsidRPr="00505D5E" w:rsidRDefault="00505D5E" w:rsidP="00505D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5E">
        <w:rPr>
          <w:rFonts w:ascii="Times New Roman" w:eastAsia="Times New Roman" w:hAnsi="Times New Roman" w:cs="Times New Roman"/>
          <w:sz w:val="24"/>
          <w:szCs w:val="24"/>
          <w:lang w:eastAsia="ru-RU"/>
        </w:rPr>
        <w:t>1.1 жилое помещение по адресу: _________ (полный адрес жилого помещения) стоимостью _______ руб.</w:t>
      </w:r>
    </w:p>
    <w:p w:rsidR="00505D5E" w:rsidRPr="00505D5E" w:rsidRDefault="00505D5E" w:rsidP="00505D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5E">
        <w:rPr>
          <w:rFonts w:ascii="Times New Roman" w:eastAsia="Times New Roman" w:hAnsi="Times New Roman" w:cs="Times New Roman"/>
          <w:sz w:val="24"/>
          <w:szCs w:val="24"/>
          <w:lang w:eastAsia="ru-RU"/>
        </w:rPr>
        <w:t>1.2 автомобиль _________ (марка, год выпуска, регистрационный номер автомобиля) стоимостью _______ руб.</w:t>
      </w:r>
    </w:p>
    <w:p w:rsidR="00505D5E" w:rsidRPr="00505D5E" w:rsidRDefault="00505D5E" w:rsidP="00505D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5E">
        <w:rPr>
          <w:rFonts w:ascii="Times New Roman" w:eastAsia="Times New Roman" w:hAnsi="Times New Roman" w:cs="Times New Roman"/>
          <w:sz w:val="24"/>
          <w:szCs w:val="24"/>
          <w:lang w:eastAsia="ru-RU"/>
        </w:rPr>
        <w:t>1.3 денежный вклад _________ (№ счета, наименование, адрес банка) на сумму _______ руб.</w:t>
      </w:r>
    </w:p>
    <w:p w:rsidR="00505D5E" w:rsidRPr="00505D5E" w:rsidRDefault="00505D5E" w:rsidP="00505D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5E">
        <w:rPr>
          <w:rFonts w:ascii="Times New Roman" w:eastAsia="Times New Roman" w:hAnsi="Times New Roman" w:cs="Times New Roman"/>
          <w:sz w:val="24"/>
          <w:szCs w:val="24"/>
          <w:lang w:eastAsia="ru-RU"/>
        </w:rPr>
        <w:t>1.4 (перечислить иное имущество, подлежащее разделу, указать признаки, по которым можно его определить, его стоимость).</w:t>
      </w:r>
    </w:p>
    <w:p w:rsidR="00505D5E" w:rsidRPr="00505D5E" w:rsidRDefault="00505D5E" w:rsidP="00505D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стоимость совместно нажитого имущества супругов составляет _______ руб.</w:t>
      </w:r>
    </w:p>
    <w:p w:rsidR="00505D5E" w:rsidRPr="00505D5E" w:rsidRDefault="00505D5E" w:rsidP="00505D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5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Стороны установили, что доли супругов в совместно нажитом имуществе являются равными, по ½ доле у каждого.</w:t>
      </w:r>
    </w:p>
    <w:p w:rsidR="00505D5E" w:rsidRPr="00505D5E" w:rsidRDefault="00505D5E" w:rsidP="00505D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5E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Имущество, перечисленное в п. 1 соглашения, подлежит разделу между супругами в следующем порядке:</w:t>
      </w:r>
    </w:p>
    <w:p w:rsidR="00505D5E" w:rsidRPr="00505D5E" w:rsidRDefault="00505D5E" w:rsidP="00505D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proofErr w:type="gramStart"/>
      <w:r w:rsidRPr="00505D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0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собственность _________ (ФИО 1 супруга) переходит следующее имущество: _________ (перечислить имущество, его признаки и стоимость, как в п. 1 соглашения) на общую стоимость _______ руб. Право совместной собственности супругов на перечисленное в этом пункте имущество прекращается.</w:t>
      </w:r>
    </w:p>
    <w:p w:rsidR="00505D5E" w:rsidRPr="00505D5E" w:rsidRDefault="00505D5E" w:rsidP="00505D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</w:t>
      </w:r>
      <w:proofErr w:type="gramStart"/>
      <w:r w:rsidRPr="00505D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0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собственность _________ (ФИО 2 супруга) переходит следующее имущество _________ (перечислить имущество, его признаки и стоимость, как в п. 1 соглашения) на общую стоимость _______ руб. Право совместной собственности супругов на перечисленное в этом пункте имущество прекращается.</w:t>
      </w:r>
    </w:p>
    <w:p w:rsidR="00505D5E" w:rsidRPr="00505D5E" w:rsidRDefault="00505D5E" w:rsidP="00505D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5E">
        <w:rPr>
          <w:rFonts w:ascii="Times New Roman" w:eastAsia="Times New Roman" w:hAnsi="Times New Roman" w:cs="Times New Roman"/>
          <w:sz w:val="24"/>
          <w:szCs w:val="24"/>
          <w:lang w:eastAsia="ru-RU"/>
        </w:rPr>
        <w:t>3.3 Супруг _________ (ФИО 1 супруга) выплачивает _________ (ФИО 2 супруга) денежную сумму в размере _______ руб. в счет превышения стоимости его доли.</w:t>
      </w:r>
    </w:p>
    <w:p w:rsidR="00505D5E" w:rsidRPr="00505D5E" w:rsidRDefault="00505D5E" w:rsidP="00505D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5E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Стороны подтверждают, что до заключения соглашения о разделе имущества супругов перечисленное в нем имущество не продано, не заложено, в споре и под арестом не состоит, свободно от прав третьих лиц.</w:t>
      </w:r>
    </w:p>
    <w:p w:rsidR="00505D5E" w:rsidRPr="00505D5E" w:rsidRDefault="00505D5E" w:rsidP="00505D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Стороны подтверждают, что они заключили соглашение добровольно, без принуждения, не лишены дееспособности, не страдают заболеваниями, препятствующими понимать существо подписываемого соглашения, а также об отсутствии обстоятельств, вынуждающих их совершить данную сделку на крайне невыгодных для себя условиях.</w:t>
      </w:r>
    </w:p>
    <w:p w:rsidR="00505D5E" w:rsidRPr="00505D5E" w:rsidRDefault="00505D5E" w:rsidP="00505D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5E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Настоящее соглашение вступает в силу с момента его подписания.</w:t>
      </w:r>
    </w:p>
    <w:p w:rsidR="00505D5E" w:rsidRPr="00505D5E" w:rsidRDefault="00505D5E" w:rsidP="00505D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5E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Настоящее соглашение составлено в четырех экземплярах, один из которых подлежит передаче в регистрационную службу, второй в ГИБДД и по одному экземпляру — у каждой из сторон.</w:t>
      </w:r>
    </w:p>
    <w:p w:rsidR="00505D5E" w:rsidRPr="00505D5E" w:rsidRDefault="00505D5E" w:rsidP="00505D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супруга _______</w:t>
      </w:r>
    </w:p>
    <w:p w:rsidR="00505D5E" w:rsidRPr="00505D5E" w:rsidRDefault="00505D5E" w:rsidP="00505D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супруги _______</w:t>
      </w:r>
    </w:p>
    <w:p w:rsidR="00505D5E" w:rsidRPr="00505D5E" w:rsidRDefault="00505D5E" w:rsidP="00505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5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F62B5B" w:rsidRDefault="00505D5E"/>
    <w:sectPr w:rsidR="00F6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5E"/>
    <w:rsid w:val="000873F2"/>
    <w:rsid w:val="00505D5E"/>
    <w:rsid w:val="008D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6396E-4524-45C2-83BD-36C7EF9E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5D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05D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5D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5D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05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гармаш</dc:creator>
  <cp:keywords/>
  <dc:description/>
  <cp:lastModifiedBy>Ирина гармаш</cp:lastModifiedBy>
  <cp:revision>1</cp:revision>
  <dcterms:created xsi:type="dcterms:W3CDTF">2016-06-13T12:06:00Z</dcterms:created>
  <dcterms:modified xsi:type="dcterms:W3CDTF">2016-06-13T12:08:00Z</dcterms:modified>
</cp:coreProperties>
</file>