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1FDA1" w14:textId="77777777" w:rsidR="00B17CE8" w:rsidRPr="00B17CE8" w:rsidRDefault="00B17CE8" w:rsidP="00B17CE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</w:pP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Мировому судье судебного участка № __</w:t>
      </w:r>
    </w:p>
    <w:p w14:paraId="124BE548" w14:textId="77777777" w:rsidR="00B17CE8" w:rsidRPr="00B17CE8" w:rsidRDefault="00B17CE8" w:rsidP="00B17CE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</w:pP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по городу_______________________</w:t>
      </w:r>
    </w:p>
    <w:p w14:paraId="04A7A977" w14:textId="77777777" w:rsidR="00B17CE8" w:rsidRPr="00B17CE8" w:rsidRDefault="00B17CE8" w:rsidP="00B17CE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</w:pP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Истец: _________________________</w:t>
      </w:r>
    </w:p>
    <w:p w14:paraId="2F1CF773" w14:textId="77777777" w:rsidR="00B17CE8" w:rsidRPr="00B17CE8" w:rsidRDefault="00B17CE8" w:rsidP="00B17CE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</w:pP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Ответчик: ______________________</w:t>
      </w:r>
    </w:p>
    <w:p w14:paraId="054DB99E" w14:textId="77777777" w:rsidR="00B17CE8" w:rsidRPr="00B17CE8" w:rsidRDefault="00B17CE8" w:rsidP="00B17CE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</w:pPr>
      <w:hyperlink r:id="rId5" w:tgtFrame="_blank" w:tooltip="Определение цены иска" w:history="1">
        <w:r w:rsidRPr="00B17CE8">
          <w:rPr>
            <w:rFonts w:ascii="Segoe UI" w:eastAsia="Times New Roman" w:hAnsi="Segoe UI" w:cs="Segoe UI"/>
            <w:bCs w:val="0"/>
            <w:i w:val="0"/>
            <w:iCs w:val="0"/>
            <w:color w:val="800000"/>
            <w:sz w:val="24"/>
            <w:szCs w:val="24"/>
            <w:bdr w:val="none" w:sz="0" w:space="0" w:color="auto" w:frame="1"/>
            <w:lang w:eastAsia="ru-RU"/>
          </w:rPr>
          <w:t>Цена иска</w:t>
        </w:r>
      </w:hyperlink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 ______________________</w:t>
      </w:r>
    </w:p>
    <w:p w14:paraId="11D696C7" w14:textId="77777777" w:rsidR="00B17CE8" w:rsidRPr="00B17CE8" w:rsidRDefault="00B17CE8" w:rsidP="00B17CE8">
      <w:pPr>
        <w:shd w:val="clear" w:color="auto" w:fill="FFFFFF"/>
        <w:spacing w:after="360" w:line="240" w:lineRule="auto"/>
        <w:jc w:val="right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</w:pPr>
      <w:r w:rsidRPr="00B17CE8"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  <w:t> </w:t>
      </w:r>
    </w:p>
    <w:p w14:paraId="7A13536D" w14:textId="77777777" w:rsidR="00B17CE8" w:rsidRPr="00B17CE8" w:rsidRDefault="00B17CE8" w:rsidP="00B17CE8">
      <w:pPr>
        <w:shd w:val="clear" w:color="auto" w:fill="FFFFFF"/>
        <w:spacing w:after="0" w:line="288" w:lineRule="atLeast"/>
        <w:jc w:val="center"/>
        <w:outlineLvl w:val="2"/>
        <w:rPr>
          <w:rFonts w:ascii="Segoe UI" w:eastAsia="Times New Roman" w:hAnsi="Segoe UI" w:cs="Segoe UI"/>
          <w:b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B17CE8">
        <w:rPr>
          <w:rFonts w:ascii="Segoe UI" w:eastAsia="Times New Roman" w:hAnsi="Segoe UI" w:cs="Segoe UI"/>
          <w:b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Исковое заявление </w:t>
      </w:r>
    </w:p>
    <w:p w14:paraId="7063027E" w14:textId="527470A9" w:rsidR="00B17CE8" w:rsidRPr="00B17CE8" w:rsidRDefault="00B17CE8" w:rsidP="00B17CE8">
      <w:pPr>
        <w:shd w:val="clear" w:color="auto" w:fill="FFFFFF"/>
        <w:spacing w:after="0" w:line="288" w:lineRule="atLeast"/>
        <w:jc w:val="center"/>
        <w:outlineLvl w:val="2"/>
        <w:rPr>
          <w:rFonts w:ascii="Segoe UI" w:eastAsia="Times New Roman" w:hAnsi="Segoe UI" w:cs="Segoe UI"/>
          <w:b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B17CE8">
        <w:rPr>
          <w:rFonts w:ascii="Segoe UI" w:eastAsia="Times New Roman" w:hAnsi="Segoe UI" w:cs="Segoe UI"/>
          <w:b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о взыскании алиментов на ребенка (детей)</w:t>
      </w:r>
    </w:p>
    <w:p w14:paraId="5812EB2B" w14:textId="77777777" w:rsidR="00B17CE8" w:rsidRPr="00B17CE8" w:rsidRDefault="00B17CE8" w:rsidP="00B17CE8">
      <w:pPr>
        <w:shd w:val="clear" w:color="auto" w:fill="FFFFFF"/>
        <w:spacing w:after="0" w:line="288" w:lineRule="atLeast"/>
        <w:jc w:val="center"/>
        <w:outlineLvl w:val="2"/>
        <w:rPr>
          <w:rFonts w:ascii="Segoe UI" w:eastAsia="Times New Roman" w:hAnsi="Segoe UI" w:cs="Segoe UI"/>
          <w:b/>
          <w:i w:val="0"/>
          <w:iCs w:val="0"/>
          <w:color w:val="3A3A3A"/>
          <w:sz w:val="24"/>
          <w:szCs w:val="24"/>
          <w:lang w:eastAsia="ru-RU"/>
        </w:rPr>
      </w:pPr>
    </w:p>
    <w:p w14:paraId="21639070" w14:textId="77777777" w:rsidR="00B17CE8" w:rsidRPr="00B17CE8" w:rsidRDefault="00B17CE8" w:rsidP="00B17C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</w:pP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Я и _________ (ФИО ответчика) являемся родителями несовершеннолетнего ребенка (детей) _________ (ФИО детей полностью, дата рождения). </w:t>
      </w:r>
    </w:p>
    <w:p w14:paraId="1009D744" w14:textId="77777777" w:rsidR="00B17CE8" w:rsidRPr="00B17CE8" w:rsidRDefault="00B17CE8" w:rsidP="00B17C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AFCD428" w14:textId="12DEFFD9" w:rsidR="00B17CE8" w:rsidRPr="00B17CE8" w:rsidRDefault="00B17CE8" w:rsidP="00B17C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Ребенок (дети) проживают со мной, я полностью их материально обеспечиваю, ответчик материальной помощи на содержание детей не оказывает. Ответчик других детей не имеет, алименты не выплачивает, удержаний по исполнительным документам с него не производится. </w:t>
      </w:r>
    </w:p>
    <w:p w14:paraId="5ED0FF4C" w14:textId="77777777" w:rsidR="00B17CE8" w:rsidRPr="00B17CE8" w:rsidRDefault="00B17CE8" w:rsidP="00B17C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3A8EB7D" w14:textId="1063C6DE" w:rsidR="00B17CE8" w:rsidRPr="00B17CE8" w:rsidRDefault="00B17CE8" w:rsidP="00B17C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</w:pP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Соглашение об уплате алиментов не заключалось.</w:t>
      </w:r>
    </w:p>
    <w:p w14:paraId="13BB2011" w14:textId="77777777" w:rsidR="00B17CE8" w:rsidRPr="00B17CE8" w:rsidRDefault="00B17CE8" w:rsidP="00B17C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25EC2E0" w14:textId="3C012A28" w:rsidR="00B17CE8" w:rsidRPr="00B17CE8" w:rsidRDefault="00B17CE8" w:rsidP="00B17C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</w:pP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В соответствии со статьями 80, 81 Семейного кодекса РФ, статьями </w:t>
      </w:r>
      <w:hyperlink r:id="rId6" w:history="1">
        <w:r w:rsidRPr="00B17CE8">
          <w:rPr>
            <w:rFonts w:ascii="Segoe UI" w:eastAsia="Times New Roman" w:hAnsi="Segoe UI" w:cs="Segoe UI"/>
            <w:bCs w:val="0"/>
            <w:i w:val="0"/>
            <w:iCs w:val="0"/>
            <w:color w:val="800000"/>
            <w:sz w:val="24"/>
            <w:szCs w:val="24"/>
            <w:bdr w:val="none" w:sz="0" w:space="0" w:color="auto" w:frame="1"/>
            <w:lang w:eastAsia="ru-RU"/>
          </w:rPr>
          <w:t>131</w:t>
        </w:r>
      </w:hyperlink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7" w:history="1">
        <w:r w:rsidRPr="00B17CE8">
          <w:rPr>
            <w:rFonts w:ascii="Segoe UI" w:eastAsia="Times New Roman" w:hAnsi="Segoe UI" w:cs="Segoe UI"/>
            <w:bCs w:val="0"/>
            <w:i w:val="0"/>
            <w:iCs w:val="0"/>
            <w:color w:val="800000"/>
            <w:sz w:val="24"/>
            <w:szCs w:val="24"/>
            <w:bdr w:val="none" w:sz="0" w:space="0" w:color="auto" w:frame="1"/>
            <w:lang w:eastAsia="ru-RU"/>
          </w:rPr>
          <w:t>132</w:t>
        </w:r>
      </w:hyperlink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 Гражданского процессуального кодекса РФ,</w:t>
      </w:r>
    </w:p>
    <w:p w14:paraId="44E67CA6" w14:textId="77777777" w:rsidR="00B17CE8" w:rsidRPr="00B17CE8" w:rsidRDefault="00B17CE8" w:rsidP="00B17CE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866C227" w14:textId="5948B37C" w:rsidR="00B17CE8" w:rsidRPr="00B17CE8" w:rsidRDefault="00B17CE8" w:rsidP="00B17CE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B17CE8">
        <w:rPr>
          <w:rFonts w:ascii="Segoe UI" w:eastAsia="Times New Roman" w:hAnsi="Segoe UI" w:cs="Segoe UI"/>
          <w:b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Прошу:</w:t>
      </w:r>
    </w:p>
    <w:p w14:paraId="551A8B50" w14:textId="77777777" w:rsidR="00B17CE8" w:rsidRPr="00B17CE8" w:rsidRDefault="00B17CE8" w:rsidP="00B17CE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</w:pPr>
    </w:p>
    <w:p w14:paraId="6932FD2D" w14:textId="77777777" w:rsidR="00B17CE8" w:rsidRPr="00B17CE8" w:rsidRDefault="00B17CE8" w:rsidP="00B17C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</w:pP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Взыскать с _________ (полностью ФИО ответчика) ____ года рождения, уроженца _________ (город, область) в мою пользу алименты на содержание _________ (полностью ФИО и дата рождения каждого ребенка) в размере _____ части всех видов заработка ежемесячно, начиная с даты подачи заявления (указать) до совершеннолетия детей.</w:t>
      </w:r>
    </w:p>
    <w:p w14:paraId="46AAFFD5" w14:textId="77777777" w:rsidR="00B17CE8" w:rsidRPr="00B17CE8" w:rsidRDefault="00B17CE8" w:rsidP="00B17C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427A238" w14:textId="29257B1A" w:rsidR="00B17CE8" w:rsidRPr="00B17CE8" w:rsidRDefault="00B17CE8" w:rsidP="00B17C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B17CE8">
        <w:rPr>
          <w:rFonts w:ascii="Segoe UI" w:eastAsia="Times New Roman" w:hAnsi="Segoe UI" w:cs="Segoe UI"/>
          <w:b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Перечень прилагаемых к заявлению документов (копии по числу лиц, участвующих в деле):</w:t>
      </w:r>
    </w:p>
    <w:p w14:paraId="1DF05D6E" w14:textId="77777777" w:rsidR="00B17CE8" w:rsidRPr="00B17CE8" w:rsidRDefault="00B17CE8" w:rsidP="00B17C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</w:pPr>
    </w:p>
    <w:p w14:paraId="5F872B10" w14:textId="77777777" w:rsidR="00B17CE8" w:rsidRPr="00B17CE8" w:rsidRDefault="00B17CE8" w:rsidP="00B17C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</w:pP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Копия искового заявления</w:t>
      </w:r>
    </w:p>
    <w:p w14:paraId="5F8BF428" w14:textId="77777777" w:rsidR="00B17CE8" w:rsidRPr="00B17CE8" w:rsidRDefault="00B17CE8" w:rsidP="00B17C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</w:pP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Копия свидетельства о заключении брака (свидетельство о расторжении брака, если брак расторгнут)</w:t>
      </w:r>
    </w:p>
    <w:p w14:paraId="1722793A" w14:textId="77777777" w:rsidR="00B17CE8" w:rsidRPr="00B17CE8" w:rsidRDefault="00B17CE8" w:rsidP="00B17C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</w:pP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Копия свидетельства о рождении ребенка (детей)</w:t>
      </w:r>
    </w:p>
    <w:p w14:paraId="20915F9E" w14:textId="77777777" w:rsidR="00B17CE8" w:rsidRPr="00B17CE8" w:rsidRDefault="00B17CE8" w:rsidP="00B17CE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eastAsia="ru-RU"/>
        </w:rPr>
      </w:pP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Справка жилищных органов о проживании ребенка с истцом</w:t>
      </w:r>
    </w:p>
    <w:p w14:paraId="229AF7CB" w14:textId="77777777" w:rsidR="00B17CE8" w:rsidRPr="00B17CE8" w:rsidRDefault="00B17CE8" w:rsidP="00B17CE8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F0F14C4" w14:textId="36A6E738" w:rsidR="00B17CE8" w:rsidRPr="00B17CE8" w:rsidRDefault="00B17CE8" w:rsidP="00B17CE8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Дата подачи заявления «__</w:t>
      </w:r>
      <w:proofErr w:type="gramStart"/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 xml:space="preserve">_________ </w:t>
      </w: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2020</w:t>
      </w: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г.                </w:t>
      </w:r>
    </w:p>
    <w:p w14:paraId="36ED74E9" w14:textId="77777777" w:rsidR="00B17CE8" w:rsidRDefault="00B17CE8" w:rsidP="00B17CE8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40DF70F" w14:textId="4B6D3094" w:rsidR="00B17CE8" w:rsidRPr="00B17CE8" w:rsidRDefault="00B17CE8" w:rsidP="00B17CE8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 w:val="0"/>
          <w:i w:val="0"/>
          <w:iCs w:val="0"/>
          <w:color w:val="3A3A3A"/>
          <w:sz w:val="24"/>
          <w:szCs w:val="24"/>
          <w:lang w:val="en-US" w:eastAsia="ru-RU"/>
        </w:rPr>
      </w:pPr>
      <w:bookmarkStart w:id="0" w:name="_GoBack"/>
      <w:bookmarkEnd w:id="0"/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eastAsia="ru-RU"/>
        </w:rPr>
        <w:t>Подпись истца _______</w:t>
      </w:r>
      <w:r w:rsidRPr="00B17CE8">
        <w:rPr>
          <w:rFonts w:ascii="Segoe UI" w:eastAsia="Times New Roman" w:hAnsi="Segoe UI" w:cs="Segoe UI"/>
          <w:bCs w:val="0"/>
          <w:i w:val="0"/>
          <w:iCs w:val="0"/>
          <w:color w:val="000000"/>
          <w:sz w:val="24"/>
          <w:szCs w:val="24"/>
          <w:bdr w:val="none" w:sz="0" w:space="0" w:color="auto" w:frame="1"/>
          <w:lang w:val="en-US" w:eastAsia="ru-RU"/>
        </w:rPr>
        <w:t>_______</w:t>
      </w:r>
    </w:p>
    <w:p w14:paraId="1C005674" w14:textId="77777777" w:rsidR="005479FA" w:rsidRPr="00B17CE8" w:rsidRDefault="005479FA" w:rsidP="00B17CE8">
      <w:pPr>
        <w:rPr>
          <w:sz w:val="24"/>
          <w:szCs w:val="24"/>
        </w:rPr>
      </w:pPr>
    </w:p>
    <w:sectPr w:rsidR="005479FA" w:rsidRPr="00B1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74B9C"/>
    <w:multiLevelType w:val="multilevel"/>
    <w:tmpl w:val="D2F0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7F7BB2"/>
    <w:multiLevelType w:val="multilevel"/>
    <w:tmpl w:val="52C4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60"/>
    <w:rsid w:val="00005360"/>
    <w:rsid w:val="005479FA"/>
    <w:rsid w:val="00B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E2E2"/>
  <w15:chartTrackingRefBased/>
  <w15:docId w15:val="{305769DF-9AE3-42AC-BC6A-CF249B4E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eiski.ru/statya-132-gpk-rf-dokumenty-prilagaemye-k-iskovomu-zayavleniy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iski.ru/statya-131-gpk-rf-forma-soderzhanie-iskovogo-zayavleniya.html" TargetMode="External"/><Relationship Id="rId5" Type="http://schemas.openxmlformats.org/officeDocument/2006/relationships/hyperlink" Target="https://vseiski.ru/opredelenie-ceny-is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33</Lines>
  <Paragraphs>10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2020-06-17T10:33:00Z</dcterms:created>
  <dcterms:modified xsi:type="dcterms:W3CDTF">2020-06-17T10:35:00Z</dcterms:modified>
</cp:coreProperties>
</file>