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6A" w:rsidRPr="00D70AC7" w:rsidRDefault="00A41A6A" w:rsidP="00A41A6A">
      <w:pPr>
        <w:spacing w:line="240" w:lineRule="auto"/>
        <w:jc w:val="right"/>
        <w:rPr>
          <w:lang w:eastAsia="ru-RU"/>
        </w:rPr>
      </w:pPr>
      <w:bookmarkStart w:id="0" w:name="_GoBack"/>
      <w:r w:rsidRPr="00D70AC7">
        <w:rPr>
          <w:lang w:eastAsia="ru-RU"/>
        </w:rPr>
        <w:t>В _______________________________________</w:t>
      </w:r>
      <w:r w:rsidRPr="00D70AC7">
        <w:rPr>
          <w:lang w:eastAsia="ru-RU"/>
        </w:rPr>
        <w:br/>
        <w:t>(наименование суда)</w:t>
      </w:r>
      <w:r w:rsidRPr="00D70AC7">
        <w:rPr>
          <w:lang w:eastAsia="ru-RU"/>
        </w:rPr>
        <w:br/>
        <w:t>Заявитель: _______________________________</w:t>
      </w:r>
      <w:r w:rsidRPr="00D70AC7">
        <w:rPr>
          <w:lang w:eastAsia="ru-RU"/>
        </w:rPr>
        <w:br/>
        <w:t>(ФИО полностью, адрес)</w:t>
      </w:r>
      <w:r>
        <w:rPr>
          <w:lang w:eastAsia="ru-RU"/>
        </w:rPr>
        <w:br/>
        <w:t>Заинтересованное лицо: _______</w:t>
      </w:r>
      <w:r w:rsidRPr="00D70AC7">
        <w:rPr>
          <w:lang w:eastAsia="ru-RU"/>
        </w:rPr>
        <w:t>____________</w:t>
      </w:r>
      <w:r w:rsidRPr="00D70AC7">
        <w:rPr>
          <w:lang w:eastAsia="ru-RU"/>
        </w:rPr>
        <w:br/>
        <w:t>(ФИО полностью, адрес)</w:t>
      </w:r>
      <w:r w:rsidRPr="00D70AC7">
        <w:rPr>
          <w:lang w:eastAsia="ru-RU"/>
        </w:rPr>
        <w:br/>
      </w:r>
    </w:p>
    <w:p w:rsidR="00A41A6A" w:rsidRPr="00D70AC7" w:rsidRDefault="00A41A6A" w:rsidP="00A41A6A">
      <w:pPr>
        <w:spacing w:line="240" w:lineRule="auto"/>
        <w:jc w:val="center"/>
        <w:rPr>
          <w:lang w:eastAsia="ru-RU"/>
        </w:rPr>
      </w:pPr>
      <w:r w:rsidRPr="00D70AC7">
        <w:rPr>
          <w:lang w:eastAsia="ru-RU"/>
        </w:rPr>
        <w:t>ЗАЯВЛЕНИЕ</w:t>
      </w:r>
    </w:p>
    <w:p w:rsidR="00A41A6A" w:rsidRPr="00D70AC7" w:rsidRDefault="00A41A6A" w:rsidP="00A41A6A">
      <w:pPr>
        <w:spacing w:line="240" w:lineRule="auto"/>
        <w:jc w:val="center"/>
        <w:rPr>
          <w:lang w:eastAsia="ru-RU"/>
        </w:rPr>
      </w:pPr>
      <w:proofErr w:type="gramStart"/>
      <w:r w:rsidRPr="00D70AC7">
        <w:rPr>
          <w:lang w:eastAsia="ru-RU"/>
        </w:rPr>
        <w:t>о признании гражданина умершим</w:t>
      </w:r>
      <w:proofErr w:type="gramEnd"/>
    </w:p>
    <w:p w:rsidR="00A41A6A" w:rsidRPr="00D70AC7" w:rsidRDefault="00A41A6A" w:rsidP="00A41A6A">
      <w:pPr>
        <w:spacing w:line="240" w:lineRule="auto"/>
        <w:rPr>
          <w:lang w:eastAsia="ru-RU"/>
        </w:rPr>
      </w:pPr>
      <w:r w:rsidRPr="00D70AC7">
        <w:rPr>
          <w:lang w:eastAsia="ru-RU"/>
        </w:rPr>
        <w:t xml:space="preserve">Гражданин _________ (ФИО) проживал по адресу:  _________ (указать адрес, где постоянно проживал умерший). </w:t>
      </w:r>
    </w:p>
    <w:p w:rsidR="00A41A6A" w:rsidRPr="00D70AC7" w:rsidRDefault="00A41A6A" w:rsidP="00A41A6A">
      <w:pPr>
        <w:spacing w:line="240" w:lineRule="auto"/>
        <w:rPr>
          <w:lang w:eastAsia="ru-RU"/>
        </w:rPr>
      </w:pPr>
      <w:r w:rsidRPr="00D70AC7">
        <w:rPr>
          <w:lang w:eastAsia="ru-RU"/>
        </w:rPr>
        <w:t xml:space="preserve">С "___"_________ ____ г. сведений о местонахождении _________ (ФИО) не имеется, поскольку </w:t>
      </w:r>
      <w:r>
        <w:rPr>
          <w:lang w:eastAsia="ru-RU"/>
        </w:rPr>
        <w:t xml:space="preserve">_________ </w:t>
      </w:r>
      <w:r w:rsidRPr="00D70AC7">
        <w:rPr>
          <w:lang w:eastAsia="ru-RU"/>
        </w:rPr>
        <w:t>(указать обстоятельства, которые указывают, что гражданин отсутствует по месту жительства длительное время, может считаться умершим).</w:t>
      </w:r>
    </w:p>
    <w:p w:rsidR="00A41A6A" w:rsidRPr="00D70AC7" w:rsidRDefault="00A41A6A" w:rsidP="00A41A6A">
      <w:pPr>
        <w:spacing w:line="240" w:lineRule="auto"/>
        <w:rPr>
          <w:lang w:eastAsia="ru-RU"/>
        </w:rPr>
      </w:pPr>
      <w:r w:rsidRPr="00D70AC7">
        <w:rPr>
          <w:lang w:eastAsia="ru-RU"/>
        </w:rPr>
        <w:t>Попытки разыскать _________ (ФИО</w:t>
      </w:r>
      <w:r>
        <w:rPr>
          <w:lang w:eastAsia="ru-RU"/>
        </w:rPr>
        <w:t xml:space="preserve">) результата не принесли результатов </w:t>
      </w:r>
      <w:r w:rsidRPr="00D70AC7">
        <w:rPr>
          <w:lang w:eastAsia="ru-RU"/>
        </w:rPr>
        <w:t xml:space="preserve"> (подробно перечислить, какие меры предпринимались для розыска, где производился розыск, кто принимал участие в розыске, какие результаты они принесли).</w:t>
      </w:r>
    </w:p>
    <w:p w:rsidR="00A41A6A" w:rsidRPr="00D70AC7" w:rsidRDefault="00A41A6A" w:rsidP="00A41A6A">
      <w:pPr>
        <w:spacing w:line="240" w:lineRule="auto"/>
        <w:rPr>
          <w:lang w:eastAsia="ru-RU"/>
        </w:rPr>
      </w:pPr>
      <w:proofErr w:type="gramStart"/>
      <w:r>
        <w:rPr>
          <w:lang w:eastAsia="ru-RU"/>
        </w:rPr>
        <w:t>Признание __</w:t>
      </w:r>
      <w:r w:rsidRPr="00D70AC7">
        <w:rPr>
          <w:lang w:eastAsia="ru-RU"/>
        </w:rPr>
        <w:t>____ (ФИО</w:t>
      </w:r>
      <w:r>
        <w:rPr>
          <w:lang w:eastAsia="ru-RU"/>
        </w:rPr>
        <w:t>)</w:t>
      </w:r>
      <w:r w:rsidRPr="00D70AC7">
        <w:rPr>
          <w:lang w:eastAsia="ru-RU"/>
        </w:rPr>
        <w:t xml:space="preserve"> умерш</w:t>
      </w:r>
      <w:r>
        <w:rPr>
          <w:lang w:eastAsia="ru-RU"/>
        </w:rPr>
        <w:t>им необходимо для ____</w:t>
      </w:r>
      <w:r w:rsidRPr="00D70AC7">
        <w:rPr>
          <w:lang w:eastAsia="ru-RU"/>
        </w:rPr>
        <w:t>____ (указать, для чего необходимо признание умершим).</w:t>
      </w:r>
      <w:proofErr w:type="gramEnd"/>
    </w:p>
    <w:p w:rsidR="00A41A6A" w:rsidRPr="00D70AC7" w:rsidRDefault="00A41A6A" w:rsidP="00A41A6A">
      <w:pPr>
        <w:spacing w:line="240" w:lineRule="auto"/>
        <w:rPr>
          <w:b/>
          <w:bCs/>
          <w:lang w:eastAsia="ru-RU"/>
        </w:rPr>
      </w:pPr>
      <w:r w:rsidRPr="00D70AC7">
        <w:rPr>
          <w:lang w:eastAsia="ru-RU"/>
        </w:rPr>
        <w:t>На основании изложенного, руководствуясь статьями 131-132, 276-277 Гражданского процессуального кодекса РФ,</w:t>
      </w:r>
      <w:r>
        <w:rPr>
          <w:lang w:eastAsia="ru-RU"/>
        </w:rPr>
        <w:t xml:space="preserve"> </w:t>
      </w:r>
    </w:p>
    <w:p w:rsidR="00A41A6A" w:rsidRPr="00D70AC7" w:rsidRDefault="00A41A6A" w:rsidP="00A41A6A">
      <w:pPr>
        <w:spacing w:line="240" w:lineRule="auto"/>
        <w:rPr>
          <w:lang w:eastAsia="ru-RU"/>
        </w:rPr>
      </w:pPr>
      <w:r w:rsidRPr="00D70AC7">
        <w:rPr>
          <w:b/>
          <w:bCs/>
          <w:lang w:eastAsia="ru-RU"/>
        </w:rPr>
        <w:t>Прошу:</w:t>
      </w:r>
    </w:p>
    <w:p w:rsidR="00A41A6A" w:rsidRPr="00D70AC7" w:rsidRDefault="00A41A6A" w:rsidP="00A41A6A">
      <w:pPr>
        <w:spacing w:line="240" w:lineRule="auto"/>
        <w:rPr>
          <w:b/>
          <w:lang w:eastAsia="ru-RU"/>
        </w:rPr>
      </w:pPr>
      <w:r w:rsidRPr="00D70AC7">
        <w:rPr>
          <w:lang w:eastAsia="ru-RU"/>
        </w:rPr>
        <w:t>Признать _________ (ФИО) умершим.</w:t>
      </w:r>
    </w:p>
    <w:p w:rsidR="00A41A6A" w:rsidRPr="00D70AC7" w:rsidRDefault="00A41A6A" w:rsidP="00A41A6A">
      <w:pPr>
        <w:spacing w:line="240" w:lineRule="auto"/>
        <w:rPr>
          <w:lang w:eastAsia="ru-RU"/>
        </w:rPr>
      </w:pPr>
      <w:r w:rsidRPr="00D70AC7">
        <w:rPr>
          <w:b/>
          <w:lang w:eastAsia="ru-RU"/>
        </w:rPr>
        <w:t>Ходатайство:</w:t>
      </w:r>
    </w:p>
    <w:p w:rsidR="00A41A6A" w:rsidRPr="00D70AC7" w:rsidRDefault="00A41A6A" w:rsidP="00A41A6A">
      <w:pPr>
        <w:spacing w:line="240" w:lineRule="auto"/>
        <w:rPr>
          <w:lang w:eastAsia="ru-RU"/>
        </w:rPr>
      </w:pPr>
      <w:r w:rsidRPr="00D70AC7">
        <w:rPr>
          <w:lang w:eastAsia="ru-RU"/>
        </w:rPr>
        <w:t>Для подтверждения длительного отсутствия  _________ (ФИО) по месту жительства прошу допросить свидетелей:</w:t>
      </w:r>
    </w:p>
    <w:p w:rsidR="00A41A6A" w:rsidRPr="00D70AC7" w:rsidRDefault="00A41A6A" w:rsidP="00A41A6A">
      <w:pPr>
        <w:numPr>
          <w:ilvl w:val="0"/>
          <w:numId w:val="2"/>
        </w:numPr>
        <w:spacing w:line="240" w:lineRule="auto"/>
        <w:rPr>
          <w:lang w:eastAsia="ru-RU"/>
        </w:rPr>
      </w:pPr>
      <w:r w:rsidRPr="00D70AC7">
        <w:rPr>
          <w:lang w:eastAsia="ru-RU"/>
        </w:rPr>
        <w:t>_________ (ФИО свидетеля, адрес)</w:t>
      </w:r>
    </w:p>
    <w:p w:rsidR="00A41A6A" w:rsidRPr="00D70AC7" w:rsidRDefault="00A41A6A" w:rsidP="00A41A6A">
      <w:pPr>
        <w:numPr>
          <w:ilvl w:val="0"/>
          <w:numId w:val="2"/>
        </w:numPr>
        <w:spacing w:line="240" w:lineRule="auto"/>
        <w:rPr>
          <w:b/>
          <w:bCs/>
          <w:lang w:eastAsia="ru-RU"/>
        </w:rPr>
      </w:pPr>
      <w:r w:rsidRPr="00D70AC7">
        <w:rPr>
          <w:lang w:eastAsia="ru-RU"/>
        </w:rPr>
        <w:t>_________ (ФИО свидетеля, адрес)</w:t>
      </w:r>
    </w:p>
    <w:p w:rsidR="00A41A6A" w:rsidRPr="00D70AC7" w:rsidRDefault="00A41A6A" w:rsidP="00A41A6A">
      <w:pPr>
        <w:spacing w:line="240" w:lineRule="auto"/>
        <w:rPr>
          <w:lang w:eastAsia="ru-RU"/>
        </w:rPr>
      </w:pPr>
      <w:r w:rsidRPr="00D70AC7">
        <w:rPr>
          <w:b/>
          <w:bCs/>
          <w:lang w:eastAsia="ru-RU"/>
        </w:rPr>
        <w:t xml:space="preserve">Перечень прилагаемых к заявлению документов </w:t>
      </w:r>
      <w:r w:rsidRPr="00D70AC7">
        <w:rPr>
          <w:lang w:eastAsia="ru-RU"/>
        </w:rPr>
        <w:t>(копии по числу лиц, участвующих в деле):</w:t>
      </w:r>
    </w:p>
    <w:p w:rsidR="00A41A6A" w:rsidRPr="00795B39" w:rsidRDefault="00A41A6A" w:rsidP="00A41A6A">
      <w:pPr>
        <w:numPr>
          <w:ilvl w:val="0"/>
          <w:numId w:val="1"/>
        </w:numPr>
        <w:spacing w:line="240" w:lineRule="auto"/>
      </w:pPr>
      <w:r w:rsidRPr="00795B39">
        <w:t>Копия заявления</w:t>
      </w:r>
    </w:p>
    <w:p w:rsidR="00A41A6A" w:rsidRPr="00795B39" w:rsidRDefault="00A41A6A" w:rsidP="00A41A6A">
      <w:pPr>
        <w:numPr>
          <w:ilvl w:val="0"/>
          <w:numId w:val="1"/>
        </w:numPr>
        <w:spacing w:line="240" w:lineRule="auto"/>
      </w:pPr>
      <w:r w:rsidRPr="00795B39">
        <w:t>Документ, подтверждающий уплату госпошлины</w:t>
      </w:r>
    </w:p>
    <w:p w:rsidR="00A41A6A" w:rsidRPr="00795B39" w:rsidRDefault="00A41A6A" w:rsidP="00A41A6A">
      <w:pPr>
        <w:numPr>
          <w:ilvl w:val="0"/>
          <w:numId w:val="1"/>
        </w:numPr>
        <w:spacing w:line="240" w:lineRule="auto"/>
      </w:pPr>
      <w:proofErr w:type="gramStart"/>
      <w:r w:rsidRPr="00795B39">
        <w:t>Документы, подтверждающие, что заявитель заинтересован в признании гражданина умершим</w:t>
      </w:r>
      <w:proofErr w:type="gramEnd"/>
    </w:p>
    <w:p w:rsidR="00A41A6A" w:rsidRPr="00795B39" w:rsidRDefault="00A41A6A" w:rsidP="00A41A6A">
      <w:pPr>
        <w:numPr>
          <w:ilvl w:val="0"/>
          <w:numId w:val="1"/>
        </w:numPr>
        <w:spacing w:line="240" w:lineRule="auto"/>
      </w:pPr>
      <w:r w:rsidRPr="00795B39">
        <w:t>Справка о месте жительства умершего</w:t>
      </w:r>
    </w:p>
    <w:p w:rsidR="00A41A6A" w:rsidRPr="00795B39" w:rsidRDefault="00A41A6A" w:rsidP="00A41A6A">
      <w:pPr>
        <w:numPr>
          <w:ilvl w:val="0"/>
          <w:numId w:val="1"/>
        </w:numPr>
        <w:spacing w:line="240" w:lineRule="auto"/>
      </w:pPr>
      <w:r w:rsidRPr="00795B39">
        <w:t>Справка о розыске</w:t>
      </w:r>
    </w:p>
    <w:p w:rsidR="00A41A6A" w:rsidRPr="00795B39" w:rsidRDefault="00A41A6A" w:rsidP="00A41A6A">
      <w:pPr>
        <w:numPr>
          <w:ilvl w:val="0"/>
          <w:numId w:val="1"/>
        </w:numPr>
        <w:spacing w:line="240" w:lineRule="auto"/>
      </w:pPr>
      <w:r w:rsidRPr="00795B39">
        <w:t>Другие доказательства, подтверждающие, что гражданин может быть признан умершим</w:t>
      </w:r>
    </w:p>
    <w:p w:rsidR="00A41A6A" w:rsidRPr="00795B39" w:rsidRDefault="00A41A6A" w:rsidP="00A41A6A">
      <w:pPr>
        <w:spacing w:line="240" w:lineRule="auto"/>
      </w:pPr>
    </w:p>
    <w:p w:rsidR="00A41A6A" w:rsidRPr="00795B39" w:rsidRDefault="00A41A6A" w:rsidP="00A41A6A">
      <w:pPr>
        <w:spacing w:line="240" w:lineRule="auto"/>
      </w:pPr>
      <w:r w:rsidRPr="00795B39">
        <w:t>Дата подачи заявления "___"_________ ____ г.                   Подпись заявителя: _______</w:t>
      </w:r>
    </w:p>
    <w:bookmarkEnd w:id="0"/>
    <w:p w:rsidR="00730813" w:rsidRDefault="00730813"/>
    <w:sectPr w:rsidR="00730813" w:rsidSect="00795B39">
      <w:pgSz w:w="11906" w:h="16838"/>
      <w:pgMar w:top="709" w:right="707" w:bottom="709" w:left="851" w:header="720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1223"/>
    <w:multiLevelType w:val="hybridMultilevel"/>
    <w:tmpl w:val="02DE6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237AF"/>
    <w:multiLevelType w:val="hybridMultilevel"/>
    <w:tmpl w:val="0472D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05"/>
    <w:rsid w:val="00332405"/>
    <w:rsid w:val="00730813"/>
    <w:rsid w:val="00A4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6A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6A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>CtrlSoft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Garmash</dc:creator>
  <cp:keywords/>
  <dc:description/>
  <cp:lastModifiedBy>Irina Garmash</cp:lastModifiedBy>
  <cp:revision>2</cp:revision>
  <dcterms:created xsi:type="dcterms:W3CDTF">2017-06-22T12:21:00Z</dcterms:created>
  <dcterms:modified xsi:type="dcterms:W3CDTF">2017-06-22T12:22:00Z</dcterms:modified>
</cp:coreProperties>
</file>