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0A" w:rsidRPr="000A69B8" w:rsidRDefault="0052770A" w:rsidP="000A69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ДАРЕНИЯ ЧАСТИ ЖИЛОГО ДОМА</w:t>
      </w:r>
    </w:p>
    <w:p w:rsidR="0052770A" w:rsidRPr="0052770A" w:rsidRDefault="0052770A" w:rsidP="000A6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</w:t>
      </w:r>
    </w:p>
    <w:p w:rsidR="0052770A" w:rsidRPr="0052770A" w:rsidRDefault="0052770A" w:rsidP="000A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0A69B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0A6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 г.</w:t>
      </w:r>
    </w:p>
    <w:p w:rsidR="0052770A" w:rsidRPr="0052770A" w:rsidRDefault="0052770A" w:rsidP="000A6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гр. _______________________________________, проживающий(-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_________________, паспорт серии ________ № ________, выдан ___________________________, именуемый(-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«Даритель», с одной стороны, и гр. _______________________________________, проживающий(-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_________________, паспорт серии ________ № ________, выдан _____________________________________, именуемый(-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«Одаряемый», с другой стороны, именуемые в дальнейшем «Стороны», заключили настоящий договор, в дальнейшем «Договор», о нижеследующем: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Даритель безвозмездно передает в собственность Одаряемому часть жилого дома, находящегося по адресу: ___________________ область, город (поселок, деревня) __________________, улица ________________, дом ______, состоящего из ________________ основного (кирпичного, бревенчатого) строения, расположенного на земельном участке размером _____ 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находящемся в постоянном (бессрочном) пользовании у Дарителя на основании постановления Главы администрации ___________________ № _____ от «__»________ 20__ г. и свидетельства о постоянном (бессрочном) пользовании.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часть жилого дома состоит из _________________ помещений, обозначенных в техническом паспорте дома, инвентарный номер ________, изготовленном _________________, литерами _______________, размером общеполезной площади ______ 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жилой площади – __________ </w:t>
      </w:r>
      <w:proofErr w:type="spellStart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часть жилого дома принадлежит Дарителю по праву собственности на основании ___________________________ что подтверждается Свидетельством о государственной регистрации права от «__»________ 20__ г. серия ______ № _____, выданы _______________________, регистрационный номер ________________ от «__»________ 20__ г.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Инвентаризационная оценка жилого дома составляет _______ руб., инвентаризационная оценка части жилого дома, являющейся предметом настоящего договора, составляет _______ руб., что подтверждается справкой № _______, выданной __________________ БТИ ________________________.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Одаряемый в дар от Дарителя указанную часть жилого дома принимает.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Даритель гарантирует, что до подписания настоящего договора указанная часть жилого дома никому другому не продана, не подарена, не заложена, не обременена правами третьих лиц, в споре и под арестом (запрещением) не состоит.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часть жилого дома свободна от проживания третьих лиц, имеющих в соответствии с законом право пользования жилыми помещениями.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содержанием ст. 167, 209, 223, 288, 292, 572, 573, 574, 578 ГК РФ стороны ознакомлены.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574 ГК РФ договор дарения подлежит государственной регистрации и считается заключенным с момента государственной регистрации. Расходы по регистрации договора оплачивает Одаряемый.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Одаряемый приобретает право собственности на указанную часть жилого дома после государственной регистрации перехода права собственности. С момента государственной регистрации права собственности Одаряемого часть жилого дома, являющаяся предметом настоящего договора, считается переданной от Дарителя к Одаряемому.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52770A" w:rsidRPr="0052770A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в установленном законодательством порядке до регистрации перехода права собственности к Одаряемому. </w:t>
      </w:r>
    </w:p>
    <w:p w:rsidR="000A69B8" w:rsidRDefault="0052770A" w:rsidP="000A69B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из которых один находится у Дарителя, второй – у Одаряемого, третий – в органе, осуществляющем государственную регистрацию прав на недвижимое имущество</w:t>
      </w:r>
      <w:r w:rsidR="000A6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70A" w:rsidRPr="0052770A" w:rsidRDefault="0052770A" w:rsidP="000A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52770A" w:rsidRPr="0052770A" w:rsidRDefault="0052770A" w:rsidP="000A6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70A" w:rsidRPr="0052770A" w:rsidRDefault="0052770A" w:rsidP="000A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Даритель ____________________ Одаряемый ____________________</w:t>
      </w:r>
    </w:p>
    <w:p w:rsidR="00300C37" w:rsidRDefault="000A69B8" w:rsidP="000A69B8"/>
    <w:sectPr w:rsidR="00300C37" w:rsidSect="004B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B55C9"/>
    <w:multiLevelType w:val="multilevel"/>
    <w:tmpl w:val="D2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70A"/>
    <w:rsid w:val="000A69B8"/>
    <w:rsid w:val="002E5764"/>
    <w:rsid w:val="004B3901"/>
    <w:rsid w:val="0052770A"/>
    <w:rsid w:val="00B0718B"/>
    <w:rsid w:val="00C126B8"/>
    <w:rsid w:val="00D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15CB"/>
  <w15:docId w15:val="{860652AA-6A31-43B1-A30F-F09775E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901"/>
  </w:style>
  <w:style w:type="paragraph" w:styleId="2">
    <w:name w:val="heading 2"/>
    <w:basedOn w:val="a"/>
    <w:link w:val="20"/>
    <w:uiPriority w:val="9"/>
    <w:qFormat/>
    <w:rsid w:val="00527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3587</Characters>
  <Application>Microsoft Office Word</Application>
  <DocSecurity>0</DocSecurity>
  <Lines>96</Lines>
  <Paragraphs>61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Максим</cp:lastModifiedBy>
  <cp:revision>3</cp:revision>
  <dcterms:created xsi:type="dcterms:W3CDTF">2017-01-22T07:55:00Z</dcterms:created>
  <dcterms:modified xsi:type="dcterms:W3CDTF">2018-11-30T12:24:00Z</dcterms:modified>
</cp:coreProperties>
</file>