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2E377" w14:textId="1D694F0E" w:rsidR="000836E2" w:rsidRDefault="000836E2" w:rsidP="000836E2">
      <w:pPr>
        <w:shd w:val="clear" w:color="auto" w:fill="FFFFFF"/>
        <w:spacing w:before="450" w:after="330" w:line="240" w:lineRule="auto"/>
        <w:jc w:val="center"/>
        <w:textAlignment w:val="baseline"/>
        <w:outlineLvl w:val="2"/>
        <w:rPr>
          <w:rFonts w:ascii="Arial" w:eastAsia="Times New Roman" w:hAnsi="Arial" w:cs="Arial"/>
          <w:b/>
          <w:bCs/>
          <w:i w:val="0"/>
          <w:color w:val="362E48"/>
          <w:sz w:val="36"/>
          <w:szCs w:val="36"/>
          <w:lang w:eastAsia="ru-RU"/>
        </w:rPr>
      </w:pPr>
      <w:r w:rsidRPr="000836E2">
        <w:rPr>
          <w:rFonts w:ascii="Arial" w:eastAsia="Times New Roman" w:hAnsi="Arial" w:cs="Arial"/>
          <w:b/>
          <w:bCs/>
          <w:i w:val="0"/>
          <w:color w:val="362E48"/>
          <w:sz w:val="36"/>
          <w:szCs w:val="36"/>
          <w:lang w:eastAsia="ru-RU"/>
        </w:rPr>
        <w:t>Договор N ___ купли-продажи 1/2 доли в праве на жилой дом и земельный участок</w:t>
      </w:r>
    </w:p>
    <w:p w14:paraId="6C0A7D63" w14:textId="77777777" w:rsidR="000836E2" w:rsidRPr="000836E2" w:rsidRDefault="000836E2" w:rsidP="000836E2">
      <w:pPr>
        <w:shd w:val="clear" w:color="auto" w:fill="FFFFFF"/>
        <w:spacing w:before="450" w:after="330" w:line="240" w:lineRule="auto"/>
        <w:jc w:val="center"/>
        <w:textAlignment w:val="baseline"/>
        <w:outlineLvl w:val="2"/>
        <w:rPr>
          <w:rFonts w:ascii="Arial" w:eastAsia="Times New Roman" w:hAnsi="Arial" w:cs="Arial"/>
          <w:b/>
          <w:bCs/>
          <w:i w:val="0"/>
          <w:color w:val="362E48"/>
          <w:sz w:val="36"/>
          <w:szCs w:val="36"/>
          <w:lang w:eastAsia="ru-RU"/>
        </w:rPr>
      </w:pPr>
      <w:bookmarkStart w:id="0" w:name="_GoBack"/>
      <w:bookmarkEnd w:id="0"/>
    </w:p>
    <w:p w14:paraId="7949F6B7" w14:textId="77777777" w:rsidR="000836E2" w:rsidRPr="000836E2" w:rsidRDefault="000836E2" w:rsidP="000836E2">
      <w:pPr>
        <w:shd w:val="clear" w:color="auto" w:fill="FFFFFF"/>
        <w:spacing w:after="330" w:line="240" w:lineRule="auto"/>
        <w:jc w:val="left"/>
        <w:textAlignment w:val="baseline"/>
        <w:rPr>
          <w:rFonts w:ascii="Arial" w:eastAsia="Times New Roman" w:hAnsi="Arial" w:cs="Arial"/>
          <w:i w:val="0"/>
          <w:color w:val="362E48"/>
          <w:sz w:val="24"/>
          <w:szCs w:val="24"/>
          <w:lang w:eastAsia="ru-RU"/>
        </w:rPr>
      </w:pPr>
      <w:r w:rsidRPr="000836E2">
        <w:rPr>
          <w:rFonts w:ascii="Arial" w:eastAsia="Times New Roman" w:hAnsi="Arial" w:cs="Arial"/>
          <w:i w:val="0"/>
          <w:color w:val="362E48"/>
          <w:sz w:val="24"/>
          <w:szCs w:val="24"/>
          <w:lang w:eastAsia="ru-RU"/>
        </w:rPr>
        <w:t xml:space="preserve">______________, именуем___ в дальнейшем Продавец», в лице __________, </w:t>
      </w:r>
      <w:proofErr w:type="spellStart"/>
      <w:r w:rsidRPr="000836E2">
        <w:rPr>
          <w:rFonts w:ascii="Arial" w:eastAsia="Times New Roman" w:hAnsi="Arial" w:cs="Arial"/>
          <w:i w:val="0"/>
          <w:color w:val="362E48"/>
          <w:sz w:val="24"/>
          <w:szCs w:val="24"/>
          <w:lang w:eastAsia="ru-RU"/>
        </w:rPr>
        <w:t>действующ</w:t>
      </w:r>
      <w:proofErr w:type="spellEnd"/>
      <w:r w:rsidRPr="000836E2">
        <w:rPr>
          <w:rFonts w:ascii="Arial" w:eastAsia="Times New Roman" w:hAnsi="Arial" w:cs="Arial"/>
          <w:i w:val="0"/>
          <w:color w:val="362E48"/>
          <w:sz w:val="24"/>
          <w:szCs w:val="24"/>
          <w:lang w:eastAsia="ru-RU"/>
        </w:rPr>
        <w:t xml:space="preserve">___ на основании ____________, с одной стороны, и ______________, именуем__ в дальнейшем «Покупатель», в лице ____________, </w:t>
      </w:r>
      <w:proofErr w:type="spellStart"/>
      <w:r w:rsidRPr="000836E2">
        <w:rPr>
          <w:rFonts w:ascii="Arial" w:eastAsia="Times New Roman" w:hAnsi="Arial" w:cs="Arial"/>
          <w:i w:val="0"/>
          <w:color w:val="362E48"/>
          <w:sz w:val="24"/>
          <w:szCs w:val="24"/>
          <w:lang w:eastAsia="ru-RU"/>
        </w:rPr>
        <w:t>действующ</w:t>
      </w:r>
      <w:proofErr w:type="spellEnd"/>
      <w:r w:rsidRPr="000836E2">
        <w:rPr>
          <w:rFonts w:ascii="Arial" w:eastAsia="Times New Roman" w:hAnsi="Arial" w:cs="Arial"/>
          <w:i w:val="0"/>
          <w:color w:val="362E48"/>
          <w:sz w:val="24"/>
          <w:szCs w:val="24"/>
          <w:lang w:eastAsia="ru-RU"/>
        </w:rPr>
        <w:t>___ на основании ________, с другой стороны, именуемые вместе «Стороны», а по отдельности «Сторона», заключили настоящий договор (далее — «Договор») о нижеследующем:</w:t>
      </w:r>
    </w:p>
    <w:p w14:paraId="258AC01F" w14:textId="77777777" w:rsidR="000836E2" w:rsidRPr="000836E2" w:rsidRDefault="000836E2" w:rsidP="000836E2">
      <w:pPr>
        <w:shd w:val="clear" w:color="auto" w:fill="FFFFFF"/>
        <w:spacing w:before="450" w:after="330" w:line="240" w:lineRule="auto"/>
        <w:jc w:val="left"/>
        <w:textAlignment w:val="baseline"/>
        <w:outlineLvl w:val="2"/>
        <w:rPr>
          <w:rFonts w:ascii="Arial" w:eastAsia="Times New Roman" w:hAnsi="Arial" w:cs="Arial"/>
          <w:b/>
          <w:bCs/>
          <w:i w:val="0"/>
          <w:color w:val="362E48"/>
          <w:sz w:val="36"/>
          <w:szCs w:val="36"/>
          <w:lang w:eastAsia="ru-RU"/>
        </w:rPr>
      </w:pPr>
      <w:r w:rsidRPr="000836E2">
        <w:rPr>
          <w:rFonts w:ascii="Arial" w:eastAsia="Times New Roman" w:hAnsi="Arial" w:cs="Arial"/>
          <w:b/>
          <w:bCs/>
          <w:i w:val="0"/>
          <w:color w:val="362E48"/>
          <w:sz w:val="36"/>
          <w:szCs w:val="36"/>
          <w:lang w:eastAsia="ru-RU"/>
        </w:rPr>
        <w:t>1. ПРЕДМЕТ ДОГОВОРА</w:t>
      </w:r>
    </w:p>
    <w:p w14:paraId="56F91FA1" w14:textId="77777777" w:rsidR="000836E2" w:rsidRPr="000836E2" w:rsidRDefault="000836E2" w:rsidP="000836E2">
      <w:pPr>
        <w:shd w:val="clear" w:color="auto" w:fill="FFFFFF"/>
        <w:spacing w:after="330" w:line="240" w:lineRule="auto"/>
        <w:jc w:val="left"/>
        <w:textAlignment w:val="baseline"/>
        <w:rPr>
          <w:rFonts w:ascii="Arial" w:eastAsia="Times New Roman" w:hAnsi="Arial" w:cs="Arial"/>
          <w:i w:val="0"/>
          <w:color w:val="362E48"/>
          <w:sz w:val="24"/>
          <w:szCs w:val="24"/>
          <w:lang w:eastAsia="ru-RU"/>
        </w:rPr>
      </w:pPr>
      <w:r w:rsidRPr="000836E2">
        <w:rPr>
          <w:rFonts w:ascii="Arial" w:eastAsia="Times New Roman" w:hAnsi="Arial" w:cs="Arial"/>
          <w:i w:val="0"/>
          <w:color w:val="362E48"/>
          <w:sz w:val="24"/>
          <w:szCs w:val="24"/>
          <w:lang w:eastAsia="ru-RU"/>
        </w:rPr>
        <w:t>1.1. Продавец обязуется передать в собственность Покупателю 1/2 доли в праве общей долевой собственности на жилой дом с участком земли, расположенный по адресу: ______________, общей площадью _______ кв. м, жилой площадью _______ кв. м (далее по тексту — «доля», «Жилой дом»/»Объект»), а Покупатель — принять и оплатить Объект в соответствии с условиями настоящего Договора.</w:t>
      </w:r>
    </w:p>
    <w:p w14:paraId="2E3F506F" w14:textId="77777777" w:rsidR="000836E2" w:rsidRPr="000836E2" w:rsidRDefault="000836E2" w:rsidP="000836E2">
      <w:pPr>
        <w:shd w:val="clear" w:color="auto" w:fill="FFFFFF"/>
        <w:spacing w:after="330" w:line="240" w:lineRule="auto"/>
        <w:jc w:val="left"/>
        <w:textAlignment w:val="baseline"/>
        <w:rPr>
          <w:rFonts w:ascii="Arial" w:eastAsia="Times New Roman" w:hAnsi="Arial" w:cs="Arial"/>
          <w:i w:val="0"/>
          <w:color w:val="362E48"/>
          <w:sz w:val="24"/>
          <w:szCs w:val="24"/>
          <w:lang w:eastAsia="ru-RU"/>
        </w:rPr>
      </w:pPr>
      <w:r w:rsidRPr="000836E2">
        <w:rPr>
          <w:rFonts w:ascii="Arial" w:eastAsia="Times New Roman" w:hAnsi="Arial" w:cs="Arial"/>
          <w:i w:val="0"/>
          <w:color w:val="362E48"/>
          <w:sz w:val="24"/>
          <w:szCs w:val="24"/>
          <w:lang w:eastAsia="ru-RU"/>
        </w:rPr>
        <w:t>1.2. Технические характеристики Объекта: _____________________.</w:t>
      </w:r>
    </w:p>
    <w:p w14:paraId="4DFD9035" w14:textId="77777777" w:rsidR="000836E2" w:rsidRPr="000836E2" w:rsidRDefault="000836E2" w:rsidP="000836E2">
      <w:pPr>
        <w:shd w:val="clear" w:color="auto" w:fill="FFFFFF"/>
        <w:spacing w:after="330" w:line="240" w:lineRule="auto"/>
        <w:jc w:val="left"/>
        <w:textAlignment w:val="baseline"/>
        <w:rPr>
          <w:rFonts w:ascii="Arial" w:eastAsia="Times New Roman" w:hAnsi="Arial" w:cs="Arial"/>
          <w:i w:val="0"/>
          <w:color w:val="362E48"/>
          <w:sz w:val="24"/>
          <w:szCs w:val="24"/>
          <w:lang w:eastAsia="ru-RU"/>
        </w:rPr>
      </w:pPr>
      <w:r w:rsidRPr="000836E2">
        <w:rPr>
          <w:rFonts w:ascii="Arial" w:eastAsia="Times New Roman" w:hAnsi="Arial" w:cs="Arial"/>
          <w:i w:val="0"/>
          <w:color w:val="362E48"/>
          <w:sz w:val="24"/>
          <w:szCs w:val="24"/>
          <w:lang w:eastAsia="ru-RU"/>
        </w:rPr>
        <w:t>1.3. Жилой дом расположен на земельном участке размером __ кв. м, который принадлежит Продавцу на праве ____________ на основании ______________ N ___ от «___»__________ ____ г., выданного _______________________________. Кадастровый номер _________________.</w:t>
      </w:r>
    </w:p>
    <w:p w14:paraId="139231F3" w14:textId="77777777" w:rsidR="000836E2" w:rsidRPr="000836E2" w:rsidRDefault="000836E2" w:rsidP="000836E2">
      <w:pPr>
        <w:shd w:val="clear" w:color="auto" w:fill="FFFFFF"/>
        <w:spacing w:after="330" w:line="240" w:lineRule="auto"/>
        <w:jc w:val="left"/>
        <w:textAlignment w:val="baseline"/>
        <w:rPr>
          <w:rFonts w:ascii="Arial" w:eastAsia="Times New Roman" w:hAnsi="Arial" w:cs="Arial"/>
          <w:i w:val="0"/>
          <w:color w:val="362E48"/>
          <w:sz w:val="24"/>
          <w:szCs w:val="24"/>
          <w:lang w:eastAsia="ru-RU"/>
        </w:rPr>
      </w:pPr>
      <w:r w:rsidRPr="000836E2">
        <w:rPr>
          <w:rFonts w:ascii="Arial" w:eastAsia="Times New Roman" w:hAnsi="Arial" w:cs="Arial"/>
          <w:i w:val="0"/>
          <w:color w:val="362E48"/>
          <w:sz w:val="24"/>
          <w:szCs w:val="24"/>
          <w:lang w:eastAsia="ru-RU"/>
        </w:rPr>
        <w:t>1.4. Доля на Жилой дом принадлежит Продавцу на праве собственности на основании ______________, что подтверждается Свидетельством о государственной регистрации права от «___»__________ ____ г., серия __ N _____, выданным ____________.</w:t>
      </w:r>
    </w:p>
    <w:p w14:paraId="6A92F1F2" w14:textId="77777777" w:rsidR="000836E2" w:rsidRPr="000836E2" w:rsidRDefault="000836E2" w:rsidP="000836E2">
      <w:pPr>
        <w:shd w:val="clear" w:color="auto" w:fill="FFFFFF"/>
        <w:spacing w:after="330" w:line="240" w:lineRule="auto"/>
        <w:jc w:val="left"/>
        <w:textAlignment w:val="baseline"/>
        <w:rPr>
          <w:rFonts w:ascii="Arial" w:eastAsia="Times New Roman" w:hAnsi="Arial" w:cs="Arial"/>
          <w:i w:val="0"/>
          <w:color w:val="362E48"/>
          <w:sz w:val="24"/>
          <w:szCs w:val="24"/>
          <w:lang w:eastAsia="ru-RU"/>
        </w:rPr>
      </w:pPr>
      <w:r w:rsidRPr="000836E2">
        <w:rPr>
          <w:rFonts w:ascii="Arial" w:eastAsia="Times New Roman" w:hAnsi="Arial" w:cs="Arial"/>
          <w:i w:val="0"/>
          <w:color w:val="362E48"/>
          <w:sz w:val="24"/>
          <w:szCs w:val="24"/>
          <w:lang w:eastAsia="ru-RU"/>
        </w:rPr>
        <w:t>1.5. Продавец гарантирует:</w:t>
      </w:r>
    </w:p>
    <w:p w14:paraId="2258B35F" w14:textId="77777777" w:rsidR="000836E2" w:rsidRPr="000836E2" w:rsidRDefault="000836E2" w:rsidP="000836E2">
      <w:pPr>
        <w:shd w:val="clear" w:color="auto" w:fill="FFFFFF"/>
        <w:spacing w:after="330" w:line="240" w:lineRule="auto"/>
        <w:jc w:val="left"/>
        <w:textAlignment w:val="baseline"/>
        <w:rPr>
          <w:rFonts w:ascii="Arial" w:eastAsia="Times New Roman" w:hAnsi="Arial" w:cs="Arial"/>
          <w:i w:val="0"/>
          <w:color w:val="362E48"/>
          <w:sz w:val="24"/>
          <w:szCs w:val="24"/>
          <w:lang w:eastAsia="ru-RU"/>
        </w:rPr>
      </w:pPr>
      <w:r w:rsidRPr="000836E2">
        <w:rPr>
          <w:rFonts w:ascii="Arial" w:eastAsia="Times New Roman" w:hAnsi="Arial" w:cs="Arial"/>
          <w:i w:val="0"/>
          <w:color w:val="362E48"/>
          <w:sz w:val="24"/>
          <w:szCs w:val="24"/>
          <w:lang w:eastAsia="ru-RU"/>
        </w:rPr>
        <w:t>1.5.1. До подписания настоящего Договора ни доля, ни Жилой дом никому не проданы, не заложены, в споре, под арестом и запретом отчуждения не состоят и свободны от любых прав третьих лиц.</w:t>
      </w:r>
    </w:p>
    <w:p w14:paraId="3FE610EA" w14:textId="77777777" w:rsidR="000836E2" w:rsidRPr="000836E2" w:rsidRDefault="000836E2" w:rsidP="000836E2">
      <w:pPr>
        <w:shd w:val="clear" w:color="auto" w:fill="FFFFFF"/>
        <w:spacing w:after="330" w:line="240" w:lineRule="auto"/>
        <w:jc w:val="left"/>
        <w:textAlignment w:val="baseline"/>
        <w:rPr>
          <w:rFonts w:ascii="Arial" w:eastAsia="Times New Roman" w:hAnsi="Arial" w:cs="Arial"/>
          <w:i w:val="0"/>
          <w:color w:val="362E48"/>
          <w:sz w:val="24"/>
          <w:szCs w:val="24"/>
          <w:lang w:eastAsia="ru-RU"/>
        </w:rPr>
      </w:pPr>
      <w:r w:rsidRPr="000836E2">
        <w:rPr>
          <w:rFonts w:ascii="Arial" w:eastAsia="Times New Roman" w:hAnsi="Arial" w:cs="Arial"/>
          <w:i w:val="0"/>
          <w:color w:val="362E48"/>
          <w:sz w:val="24"/>
          <w:szCs w:val="24"/>
          <w:lang w:eastAsia="ru-RU"/>
        </w:rPr>
        <w:t>1.5.2. При продаже доли остальные участники долевой собственности не воспользовались своим преимущественным правом покупки продаваемой доли по цене, за которую она продается, что подтверждается их отказами от «___»__________ ____ г. N ____ и от «___»__________ ____ г. N ____ (либо уведомлением в их адрес от «___»__________ ____ г. N ____ и последующим молчанием в течение месяца или иными обстоятельствами).</w:t>
      </w:r>
    </w:p>
    <w:p w14:paraId="7823ACD5" w14:textId="77777777" w:rsidR="000836E2" w:rsidRPr="000836E2" w:rsidRDefault="000836E2" w:rsidP="000836E2">
      <w:pPr>
        <w:shd w:val="clear" w:color="auto" w:fill="FFFFFF"/>
        <w:spacing w:after="330" w:line="240" w:lineRule="auto"/>
        <w:jc w:val="left"/>
        <w:textAlignment w:val="baseline"/>
        <w:rPr>
          <w:rFonts w:ascii="Arial" w:eastAsia="Times New Roman" w:hAnsi="Arial" w:cs="Arial"/>
          <w:i w:val="0"/>
          <w:color w:val="362E48"/>
          <w:sz w:val="24"/>
          <w:szCs w:val="24"/>
          <w:lang w:eastAsia="ru-RU"/>
        </w:rPr>
      </w:pPr>
      <w:r w:rsidRPr="000836E2">
        <w:rPr>
          <w:rFonts w:ascii="Arial" w:eastAsia="Times New Roman" w:hAnsi="Arial" w:cs="Arial"/>
          <w:i w:val="0"/>
          <w:color w:val="362E48"/>
          <w:sz w:val="24"/>
          <w:szCs w:val="24"/>
          <w:lang w:eastAsia="ru-RU"/>
        </w:rPr>
        <w:lastRenderedPageBreak/>
        <w:t>1.6. Плоды, продукция и доходы от использования Жилого дома поступают в состав общего имущества и распределяются между участниками долевой собственности соразмерно их долям (или: следующим образом — _____________).</w:t>
      </w:r>
    </w:p>
    <w:p w14:paraId="0BAA60B1" w14:textId="77777777" w:rsidR="000836E2" w:rsidRPr="000836E2" w:rsidRDefault="000836E2" w:rsidP="000836E2">
      <w:pPr>
        <w:shd w:val="clear" w:color="auto" w:fill="FFFFFF"/>
        <w:spacing w:before="450" w:after="330" w:line="240" w:lineRule="auto"/>
        <w:jc w:val="left"/>
        <w:textAlignment w:val="baseline"/>
        <w:outlineLvl w:val="2"/>
        <w:rPr>
          <w:rFonts w:ascii="Arial" w:eastAsia="Times New Roman" w:hAnsi="Arial" w:cs="Arial"/>
          <w:b/>
          <w:bCs/>
          <w:i w:val="0"/>
          <w:color w:val="362E48"/>
          <w:sz w:val="36"/>
          <w:szCs w:val="36"/>
          <w:lang w:eastAsia="ru-RU"/>
        </w:rPr>
      </w:pPr>
      <w:r w:rsidRPr="000836E2">
        <w:rPr>
          <w:rFonts w:ascii="Arial" w:eastAsia="Times New Roman" w:hAnsi="Arial" w:cs="Arial"/>
          <w:b/>
          <w:bCs/>
          <w:i w:val="0"/>
          <w:color w:val="362E48"/>
          <w:sz w:val="36"/>
          <w:szCs w:val="36"/>
          <w:lang w:eastAsia="ru-RU"/>
        </w:rPr>
        <w:t>2. ЦЕНА ДОГОВОРА И ПОРЯДОК РАСЧЕТОВ</w:t>
      </w:r>
    </w:p>
    <w:p w14:paraId="224C1CC7" w14:textId="77777777" w:rsidR="000836E2" w:rsidRPr="000836E2" w:rsidRDefault="000836E2" w:rsidP="000836E2">
      <w:pPr>
        <w:shd w:val="clear" w:color="auto" w:fill="FFFFFF"/>
        <w:spacing w:after="330" w:line="240" w:lineRule="auto"/>
        <w:jc w:val="left"/>
        <w:textAlignment w:val="baseline"/>
        <w:rPr>
          <w:rFonts w:ascii="Arial" w:eastAsia="Times New Roman" w:hAnsi="Arial" w:cs="Arial"/>
          <w:i w:val="0"/>
          <w:color w:val="362E48"/>
          <w:sz w:val="24"/>
          <w:szCs w:val="24"/>
          <w:lang w:eastAsia="ru-RU"/>
        </w:rPr>
      </w:pPr>
      <w:r w:rsidRPr="000836E2">
        <w:rPr>
          <w:rFonts w:ascii="Arial" w:eastAsia="Times New Roman" w:hAnsi="Arial" w:cs="Arial"/>
          <w:i w:val="0"/>
          <w:color w:val="362E48"/>
          <w:sz w:val="24"/>
          <w:szCs w:val="24"/>
          <w:lang w:eastAsia="ru-RU"/>
        </w:rPr>
        <w:t>2.1. Сумма Договора включает цену Объекта и цену Земельного участка. При этом цена Объекта составляет _____ (__________) рублей, в том числе НДС _____ (__________) рублей, цена Земельного участка составляет _____ (__________) рублей.</w:t>
      </w:r>
    </w:p>
    <w:p w14:paraId="5CF8B3CA" w14:textId="77777777" w:rsidR="000836E2" w:rsidRPr="000836E2" w:rsidRDefault="000836E2" w:rsidP="000836E2">
      <w:pPr>
        <w:shd w:val="clear" w:color="auto" w:fill="FFFFFF"/>
        <w:spacing w:after="330" w:line="240" w:lineRule="auto"/>
        <w:jc w:val="left"/>
        <w:textAlignment w:val="baseline"/>
        <w:rPr>
          <w:rFonts w:ascii="Arial" w:eastAsia="Times New Roman" w:hAnsi="Arial" w:cs="Arial"/>
          <w:i w:val="0"/>
          <w:color w:val="362E48"/>
          <w:sz w:val="24"/>
          <w:szCs w:val="24"/>
          <w:lang w:eastAsia="ru-RU"/>
        </w:rPr>
      </w:pPr>
      <w:r w:rsidRPr="000836E2">
        <w:rPr>
          <w:rFonts w:ascii="Arial" w:eastAsia="Times New Roman" w:hAnsi="Arial" w:cs="Arial"/>
          <w:i w:val="0"/>
          <w:color w:val="362E48"/>
          <w:sz w:val="24"/>
          <w:szCs w:val="24"/>
          <w:lang w:eastAsia="ru-RU"/>
        </w:rPr>
        <w:t>2.2. Цена Договора уплачивается Покупателем единовременно, не позднее _____ дней с момента подписания Сторонами Договора (или: _____________________________________).</w:t>
      </w:r>
    </w:p>
    <w:p w14:paraId="4C1640BF" w14:textId="77777777" w:rsidR="000836E2" w:rsidRPr="000836E2" w:rsidRDefault="000836E2" w:rsidP="000836E2">
      <w:pPr>
        <w:shd w:val="clear" w:color="auto" w:fill="FFFFFF"/>
        <w:spacing w:after="330" w:line="240" w:lineRule="auto"/>
        <w:jc w:val="left"/>
        <w:textAlignment w:val="baseline"/>
        <w:rPr>
          <w:rFonts w:ascii="Arial" w:eastAsia="Times New Roman" w:hAnsi="Arial" w:cs="Arial"/>
          <w:i w:val="0"/>
          <w:color w:val="362E48"/>
          <w:sz w:val="24"/>
          <w:szCs w:val="24"/>
          <w:lang w:eastAsia="ru-RU"/>
        </w:rPr>
      </w:pPr>
      <w:r w:rsidRPr="000836E2">
        <w:rPr>
          <w:rFonts w:ascii="Arial" w:eastAsia="Times New Roman" w:hAnsi="Arial" w:cs="Arial"/>
          <w:i w:val="0"/>
          <w:color w:val="362E48"/>
          <w:sz w:val="24"/>
          <w:szCs w:val="24"/>
          <w:lang w:eastAsia="ru-RU"/>
        </w:rPr>
        <w:t>2.3. Все расчеты по Договору производятся в безналичном порядке путем перечисления денежных средств на указанный Продавцом расчетный счет.</w:t>
      </w:r>
    </w:p>
    <w:p w14:paraId="0CBEBC9A" w14:textId="77777777" w:rsidR="000836E2" w:rsidRPr="000836E2" w:rsidRDefault="000836E2" w:rsidP="000836E2">
      <w:pPr>
        <w:shd w:val="clear" w:color="auto" w:fill="FFFFFF"/>
        <w:spacing w:after="330" w:line="240" w:lineRule="auto"/>
        <w:jc w:val="left"/>
        <w:textAlignment w:val="baseline"/>
        <w:rPr>
          <w:rFonts w:ascii="Arial" w:eastAsia="Times New Roman" w:hAnsi="Arial" w:cs="Arial"/>
          <w:i w:val="0"/>
          <w:color w:val="362E48"/>
          <w:sz w:val="24"/>
          <w:szCs w:val="24"/>
          <w:lang w:eastAsia="ru-RU"/>
        </w:rPr>
      </w:pPr>
      <w:r w:rsidRPr="000836E2">
        <w:rPr>
          <w:rFonts w:ascii="Arial" w:eastAsia="Times New Roman" w:hAnsi="Arial" w:cs="Arial"/>
          <w:i w:val="0"/>
          <w:color w:val="362E48"/>
          <w:sz w:val="24"/>
          <w:szCs w:val="24"/>
          <w:lang w:eastAsia="ru-RU"/>
        </w:rPr>
        <w:t>2.4. Расходы, связанные с государственной регистрацией перехода права собственности на долю от Продавца к Покупателю, Стороны несут поровну в порядке, предусмотренном действующим законодательством Российской Федерации.</w:t>
      </w:r>
    </w:p>
    <w:p w14:paraId="0C5611ED" w14:textId="77777777" w:rsidR="000836E2" w:rsidRPr="000836E2" w:rsidRDefault="000836E2" w:rsidP="000836E2">
      <w:pPr>
        <w:shd w:val="clear" w:color="auto" w:fill="FFFFFF"/>
        <w:spacing w:before="450" w:after="330" w:line="240" w:lineRule="auto"/>
        <w:jc w:val="left"/>
        <w:textAlignment w:val="baseline"/>
        <w:outlineLvl w:val="2"/>
        <w:rPr>
          <w:rFonts w:ascii="Arial" w:eastAsia="Times New Roman" w:hAnsi="Arial" w:cs="Arial"/>
          <w:b/>
          <w:bCs/>
          <w:i w:val="0"/>
          <w:color w:val="362E48"/>
          <w:sz w:val="36"/>
          <w:szCs w:val="36"/>
          <w:lang w:eastAsia="ru-RU"/>
        </w:rPr>
      </w:pPr>
      <w:r w:rsidRPr="000836E2">
        <w:rPr>
          <w:rFonts w:ascii="Arial" w:eastAsia="Times New Roman" w:hAnsi="Arial" w:cs="Arial"/>
          <w:b/>
          <w:bCs/>
          <w:i w:val="0"/>
          <w:color w:val="362E48"/>
          <w:sz w:val="36"/>
          <w:szCs w:val="36"/>
          <w:lang w:eastAsia="ru-RU"/>
        </w:rPr>
        <w:t>3. ПЕРЕДАЧА ДОЛИ И ПЕРЕХОД ПРАВА СОБСТВЕННОСТИ</w:t>
      </w:r>
    </w:p>
    <w:p w14:paraId="5CFA6A7E" w14:textId="77777777" w:rsidR="000836E2" w:rsidRPr="000836E2" w:rsidRDefault="000836E2" w:rsidP="000836E2">
      <w:pPr>
        <w:shd w:val="clear" w:color="auto" w:fill="FFFFFF"/>
        <w:spacing w:after="330" w:line="240" w:lineRule="auto"/>
        <w:jc w:val="left"/>
        <w:textAlignment w:val="baseline"/>
        <w:rPr>
          <w:rFonts w:ascii="Arial" w:eastAsia="Times New Roman" w:hAnsi="Arial" w:cs="Arial"/>
          <w:i w:val="0"/>
          <w:color w:val="362E48"/>
          <w:sz w:val="24"/>
          <w:szCs w:val="24"/>
          <w:lang w:eastAsia="ru-RU"/>
        </w:rPr>
      </w:pPr>
      <w:r w:rsidRPr="000836E2">
        <w:rPr>
          <w:rFonts w:ascii="Arial" w:eastAsia="Times New Roman" w:hAnsi="Arial" w:cs="Arial"/>
          <w:i w:val="0"/>
          <w:color w:val="362E48"/>
          <w:sz w:val="24"/>
          <w:szCs w:val="24"/>
          <w:lang w:eastAsia="ru-RU"/>
        </w:rPr>
        <w:t>3.1. Доля передается Продавцом Покупателю путем подписания Сторонами передаточного акта.</w:t>
      </w:r>
    </w:p>
    <w:p w14:paraId="0DD442DC" w14:textId="77777777" w:rsidR="000836E2" w:rsidRPr="000836E2" w:rsidRDefault="000836E2" w:rsidP="000836E2">
      <w:pPr>
        <w:shd w:val="clear" w:color="auto" w:fill="FFFFFF"/>
        <w:spacing w:after="330" w:line="240" w:lineRule="auto"/>
        <w:jc w:val="left"/>
        <w:textAlignment w:val="baseline"/>
        <w:rPr>
          <w:rFonts w:ascii="Arial" w:eastAsia="Times New Roman" w:hAnsi="Arial" w:cs="Arial"/>
          <w:i w:val="0"/>
          <w:color w:val="362E48"/>
          <w:sz w:val="24"/>
          <w:szCs w:val="24"/>
          <w:lang w:eastAsia="ru-RU"/>
        </w:rPr>
      </w:pPr>
      <w:r w:rsidRPr="000836E2">
        <w:rPr>
          <w:rFonts w:ascii="Arial" w:eastAsia="Times New Roman" w:hAnsi="Arial" w:cs="Arial"/>
          <w:i w:val="0"/>
          <w:color w:val="362E48"/>
          <w:sz w:val="24"/>
          <w:szCs w:val="24"/>
          <w:lang w:eastAsia="ru-RU"/>
        </w:rPr>
        <w:t>Доля должна быть передана Продавцом в срок до «__</w:t>
      </w:r>
      <w:proofErr w:type="gramStart"/>
      <w:r w:rsidRPr="000836E2">
        <w:rPr>
          <w:rFonts w:ascii="Arial" w:eastAsia="Times New Roman" w:hAnsi="Arial" w:cs="Arial"/>
          <w:i w:val="0"/>
          <w:color w:val="362E48"/>
          <w:sz w:val="24"/>
          <w:szCs w:val="24"/>
          <w:lang w:eastAsia="ru-RU"/>
        </w:rPr>
        <w:t>_»_</w:t>
      </w:r>
      <w:proofErr w:type="gramEnd"/>
      <w:r w:rsidRPr="000836E2">
        <w:rPr>
          <w:rFonts w:ascii="Arial" w:eastAsia="Times New Roman" w:hAnsi="Arial" w:cs="Arial"/>
          <w:i w:val="0"/>
          <w:color w:val="362E48"/>
          <w:sz w:val="24"/>
          <w:szCs w:val="24"/>
          <w:lang w:eastAsia="ru-RU"/>
        </w:rPr>
        <w:t>_________ ____ г.</w:t>
      </w:r>
    </w:p>
    <w:p w14:paraId="2315B8A8" w14:textId="77777777" w:rsidR="000836E2" w:rsidRPr="000836E2" w:rsidRDefault="000836E2" w:rsidP="000836E2">
      <w:pPr>
        <w:shd w:val="clear" w:color="auto" w:fill="FFFFFF"/>
        <w:spacing w:after="330" w:line="240" w:lineRule="auto"/>
        <w:jc w:val="left"/>
        <w:textAlignment w:val="baseline"/>
        <w:rPr>
          <w:rFonts w:ascii="Arial" w:eastAsia="Times New Roman" w:hAnsi="Arial" w:cs="Arial"/>
          <w:i w:val="0"/>
          <w:color w:val="362E48"/>
          <w:sz w:val="24"/>
          <w:szCs w:val="24"/>
          <w:lang w:eastAsia="ru-RU"/>
        </w:rPr>
      </w:pPr>
      <w:r w:rsidRPr="000836E2">
        <w:rPr>
          <w:rFonts w:ascii="Arial" w:eastAsia="Times New Roman" w:hAnsi="Arial" w:cs="Arial"/>
          <w:i w:val="0"/>
          <w:color w:val="362E48"/>
          <w:sz w:val="24"/>
          <w:szCs w:val="24"/>
          <w:lang w:eastAsia="ru-RU"/>
        </w:rPr>
        <w:t>3.2. Покупатель до подписания передаточного акта обязан детально осмотреть Жилой дом. При выявлении недостатков в Жилом доме Покупатель обязан указать их в передаточном акте.</w:t>
      </w:r>
    </w:p>
    <w:p w14:paraId="1359CA7E" w14:textId="77777777" w:rsidR="000836E2" w:rsidRPr="000836E2" w:rsidRDefault="000836E2" w:rsidP="000836E2">
      <w:pPr>
        <w:shd w:val="clear" w:color="auto" w:fill="FFFFFF"/>
        <w:spacing w:after="330" w:line="240" w:lineRule="auto"/>
        <w:jc w:val="left"/>
        <w:textAlignment w:val="baseline"/>
        <w:rPr>
          <w:rFonts w:ascii="Arial" w:eastAsia="Times New Roman" w:hAnsi="Arial" w:cs="Arial"/>
          <w:i w:val="0"/>
          <w:color w:val="362E48"/>
          <w:sz w:val="24"/>
          <w:szCs w:val="24"/>
          <w:lang w:eastAsia="ru-RU"/>
        </w:rPr>
      </w:pPr>
      <w:r w:rsidRPr="000836E2">
        <w:rPr>
          <w:rFonts w:ascii="Arial" w:eastAsia="Times New Roman" w:hAnsi="Arial" w:cs="Arial"/>
          <w:i w:val="0"/>
          <w:color w:val="362E48"/>
          <w:sz w:val="24"/>
          <w:szCs w:val="24"/>
          <w:lang w:eastAsia="ru-RU"/>
        </w:rPr>
        <w:t>3.3. Переход права собственности на долю от Продавца к Покупателю подлежит государственной регистрации в Едином государственном реестре прав на недвижимое имущество и сделок с ним.</w:t>
      </w:r>
    </w:p>
    <w:p w14:paraId="76BA05DB" w14:textId="77777777" w:rsidR="000836E2" w:rsidRPr="000836E2" w:rsidRDefault="000836E2" w:rsidP="000836E2">
      <w:pPr>
        <w:shd w:val="clear" w:color="auto" w:fill="FFFFFF"/>
        <w:spacing w:after="330" w:line="240" w:lineRule="auto"/>
        <w:jc w:val="left"/>
        <w:textAlignment w:val="baseline"/>
        <w:rPr>
          <w:rFonts w:ascii="Arial" w:eastAsia="Times New Roman" w:hAnsi="Arial" w:cs="Arial"/>
          <w:i w:val="0"/>
          <w:color w:val="362E48"/>
          <w:sz w:val="24"/>
          <w:szCs w:val="24"/>
          <w:lang w:eastAsia="ru-RU"/>
        </w:rPr>
      </w:pPr>
      <w:r w:rsidRPr="000836E2">
        <w:rPr>
          <w:rFonts w:ascii="Arial" w:eastAsia="Times New Roman" w:hAnsi="Arial" w:cs="Arial"/>
          <w:i w:val="0"/>
          <w:color w:val="362E48"/>
          <w:sz w:val="24"/>
          <w:szCs w:val="24"/>
          <w:lang w:eastAsia="ru-RU"/>
        </w:rPr>
        <w:t>3.4. Риск случайной гибели или повреждения Жилого дома до государственной регистрации перехода права собственности на него несет Продавец.</w:t>
      </w:r>
    </w:p>
    <w:p w14:paraId="597FAAB4" w14:textId="77777777" w:rsidR="000836E2" w:rsidRPr="000836E2" w:rsidRDefault="000836E2" w:rsidP="000836E2">
      <w:pPr>
        <w:shd w:val="clear" w:color="auto" w:fill="FFFFFF"/>
        <w:spacing w:after="330" w:line="240" w:lineRule="auto"/>
        <w:jc w:val="left"/>
        <w:textAlignment w:val="baseline"/>
        <w:rPr>
          <w:rFonts w:ascii="Arial" w:eastAsia="Times New Roman" w:hAnsi="Arial" w:cs="Arial"/>
          <w:i w:val="0"/>
          <w:color w:val="362E48"/>
          <w:sz w:val="24"/>
          <w:szCs w:val="24"/>
          <w:lang w:eastAsia="ru-RU"/>
        </w:rPr>
      </w:pPr>
      <w:r w:rsidRPr="000836E2">
        <w:rPr>
          <w:rFonts w:ascii="Arial" w:eastAsia="Times New Roman" w:hAnsi="Arial" w:cs="Arial"/>
          <w:i w:val="0"/>
          <w:color w:val="362E48"/>
          <w:sz w:val="24"/>
          <w:szCs w:val="24"/>
          <w:lang w:eastAsia="ru-RU"/>
        </w:rPr>
        <w:t>3.5. После государственной регистрации перехода права собственности на Жилой дом к Покупателю право пользования Жилым домом сохраняют следующие лица:</w:t>
      </w:r>
    </w:p>
    <w:p w14:paraId="11C496E2" w14:textId="77777777" w:rsidR="000836E2" w:rsidRPr="000836E2" w:rsidRDefault="000836E2" w:rsidP="000836E2">
      <w:pPr>
        <w:shd w:val="clear" w:color="auto" w:fill="FFFFFF"/>
        <w:spacing w:before="450" w:after="330" w:line="240" w:lineRule="auto"/>
        <w:jc w:val="left"/>
        <w:textAlignment w:val="baseline"/>
        <w:outlineLvl w:val="2"/>
        <w:rPr>
          <w:rFonts w:ascii="Arial" w:eastAsia="Times New Roman" w:hAnsi="Arial" w:cs="Arial"/>
          <w:b/>
          <w:bCs/>
          <w:i w:val="0"/>
          <w:color w:val="362E48"/>
          <w:sz w:val="36"/>
          <w:szCs w:val="36"/>
          <w:lang w:eastAsia="ru-RU"/>
        </w:rPr>
      </w:pPr>
      <w:r w:rsidRPr="000836E2">
        <w:rPr>
          <w:rFonts w:ascii="Arial" w:eastAsia="Times New Roman" w:hAnsi="Arial" w:cs="Arial"/>
          <w:b/>
          <w:bCs/>
          <w:i w:val="0"/>
          <w:color w:val="362E48"/>
          <w:sz w:val="36"/>
          <w:szCs w:val="36"/>
          <w:lang w:eastAsia="ru-RU"/>
        </w:rPr>
        <w:lastRenderedPageBreak/>
        <w:t>4. ОБЯЗАННОСТИ СТОРОН</w:t>
      </w:r>
    </w:p>
    <w:p w14:paraId="3DDD0743" w14:textId="77777777" w:rsidR="000836E2" w:rsidRPr="000836E2" w:rsidRDefault="000836E2" w:rsidP="000836E2">
      <w:pPr>
        <w:shd w:val="clear" w:color="auto" w:fill="FFFFFF"/>
        <w:spacing w:after="330" w:line="240" w:lineRule="auto"/>
        <w:jc w:val="left"/>
        <w:textAlignment w:val="baseline"/>
        <w:rPr>
          <w:rFonts w:ascii="Arial" w:eastAsia="Times New Roman" w:hAnsi="Arial" w:cs="Arial"/>
          <w:i w:val="0"/>
          <w:color w:val="362E48"/>
          <w:sz w:val="24"/>
          <w:szCs w:val="24"/>
          <w:lang w:eastAsia="ru-RU"/>
        </w:rPr>
      </w:pPr>
      <w:r w:rsidRPr="000836E2">
        <w:rPr>
          <w:rFonts w:ascii="Arial" w:eastAsia="Times New Roman" w:hAnsi="Arial" w:cs="Arial"/>
          <w:i w:val="0"/>
          <w:color w:val="362E48"/>
          <w:sz w:val="24"/>
          <w:szCs w:val="24"/>
          <w:lang w:eastAsia="ru-RU"/>
        </w:rPr>
        <w:t>4.1. Продавец обязан:</w:t>
      </w:r>
    </w:p>
    <w:p w14:paraId="636C60CA" w14:textId="77777777" w:rsidR="000836E2" w:rsidRPr="000836E2" w:rsidRDefault="000836E2" w:rsidP="000836E2">
      <w:pPr>
        <w:shd w:val="clear" w:color="auto" w:fill="FFFFFF"/>
        <w:spacing w:after="330" w:line="240" w:lineRule="auto"/>
        <w:jc w:val="left"/>
        <w:textAlignment w:val="baseline"/>
        <w:rPr>
          <w:rFonts w:ascii="Arial" w:eastAsia="Times New Roman" w:hAnsi="Arial" w:cs="Arial"/>
          <w:i w:val="0"/>
          <w:color w:val="362E48"/>
          <w:sz w:val="24"/>
          <w:szCs w:val="24"/>
          <w:lang w:eastAsia="ru-RU"/>
        </w:rPr>
      </w:pPr>
      <w:r w:rsidRPr="000836E2">
        <w:rPr>
          <w:rFonts w:ascii="Arial" w:eastAsia="Times New Roman" w:hAnsi="Arial" w:cs="Arial"/>
          <w:i w:val="0"/>
          <w:color w:val="362E48"/>
          <w:sz w:val="24"/>
          <w:szCs w:val="24"/>
          <w:lang w:eastAsia="ru-RU"/>
        </w:rPr>
        <w:t>4.1.1. Передать Покупателю долю на Жилой дом в надлежащем состоянии в порядке и сроки, которые установлены настоящим Договором.</w:t>
      </w:r>
    </w:p>
    <w:p w14:paraId="4FCA2236" w14:textId="77777777" w:rsidR="000836E2" w:rsidRPr="000836E2" w:rsidRDefault="000836E2" w:rsidP="000836E2">
      <w:pPr>
        <w:shd w:val="clear" w:color="auto" w:fill="FFFFFF"/>
        <w:spacing w:after="330" w:line="240" w:lineRule="auto"/>
        <w:jc w:val="left"/>
        <w:textAlignment w:val="baseline"/>
        <w:rPr>
          <w:rFonts w:ascii="Arial" w:eastAsia="Times New Roman" w:hAnsi="Arial" w:cs="Arial"/>
          <w:i w:val="0"/>
          <w:color w:val="362E48"/>
          <w:sz w:val="24"/>
          <w:szCs w:val="24"/>
          <w:lang w:eastAsia="ru-RU"/>
        </w:rPr>
      </w:pPr>
      <w:r w:rsidRPr="000836E2">
        <w:rPr>
          <w:rFonts w:ascii="Arial" w:eastAsia="Times New Roman" w:hAnsi="Arial" w:cs="Arial"/>
          <w:i w:val="0"/>
          <w:color w:val="362E48"/>
          <w:sz w:val="24"/>
          <w:szCs w:val="24"/>
          <w:lang w:eastAsia="ru-RU"/>
        </w:rPr>
        <w:t>4.1.2. Предупредить Покупателя обо всех имеющихся недостатках Жилого дома.</w:t>
      </w:r>
    </w:p>
    <w:p w14:paraId="188F62FD" w14:textId="77777777" w:rsidR="000836E2" w:rsidRPr="000836E2" w:rsidRDefault="000836E2" w:rsidP="000836E2">
      <w:pPr>
        <w:shd w:val="clear" w:color="auto" w:fill="FFFFFF"/>
        <w:spacing w:after="330" w:line="240" w:lineRule="auto"/>
        <w:jc w:val="left"/>
        <w:textAlignment w:val="baseline"/>
        <w:rPr>
          <w:rFonts w:ascii="Arial" w:eastAsia="Times New Roman" w:hAnsi="Arial" w:cs="Arial"/>
          <w:i w:val="0"/>
          <w:color w:val="362E48"/>
          <w:sz w:val="24"/>
          <w:szCs w:val="24"/>
          <w:lang w:eastAsia="ru-RU"/>
        </w:rPr>
      </w:pPr>
      <w:r w:rsidRPr="000836E2">
        <w:rPr>
          <w:rFonts w:ascii="Arial" w:eastAsia="Times New Roman" w:hAnsi="Arial" w:cs="Arial"/>
          <w:i w:val="0"/>
          <w:color w:val="362E48"/>
          <w:sz w:val="24"/>
          <w:szCs w:val="24"/>
          <w:lang w:eastAsia="ru-RU"/>
        </w:rPr>
        <w:t>4.1.3. Соразмерно передаваемой доле произвести оплату стоимости части коммунальных услуг, потребленных в связи с использованием Жилого дома, до момента государственной регистрации перехода права собственности.</w:t>
      </w:r>
    </w:p>
    <w:p w14:paraId="4FD53091" w14:textId="77777777" w:rsidR="000836E2" w:rsidRPr="000836E2" w:rsidRDefault="000836E2" w:rsidP="000836E2">
      <w:pPr>
        <w:shd w:val="clear" w:color="auto" w:fill="FFFFFF"/>
        <w:spacing w:after="330" w:line="240" w:lineRule="auto"/>
        <w:jc w:val="left"/>
        <w:textAlignment w:val="baseline"/>
        <w:rPr>
          <w:rFonts w:ascii="Arial" w:eastAsia="Times New Roman" w:hAnsi="Arial" w:cs="Arial"/>
          <w:i w:val="0"/>
          <w:color w:val="362E48"/>
          <w:sz w:val="24"/>
          <w:szCs w:val="24"/>
          <w:lang w:eastAsia="ru-RU"/>
        </w:rPr>
      </w:pPr>
      <w:r w:rsidRPr="000836E2">
        <w:rPr>
          <w:rFonts w:ascii="Arial" w:eastAsia="Times New Roman" w:hAnsi="Arial" w:cs="Arial"/>
          <w:i w:val="0"/>
          <w:color w:val="362E48"/>
          <w:sz w:val="24"/>
          <w:szCs w:val="24"/>
          <w:lang w:eastAsia="ru-RU"/>
        </w:rPr>
        <w:t>4.1.4. Подготовить все документы, необходимые для государственной регистрации перехода права собственности на долю, и представить их в орган, осуществляющий государственную регистрацию прав на недвижимое имущество и сделок с ним.</w:t>
      </w:r>
    </w:p>
    <w:p w14:paraId="40B50E68" w14:textId="77777777" w:rsidR="000836E2" w:rsidRPr="000836E2" w:rsidRDefault="000836E2" w:rsidP="000836E2">
      <w:pPr>
        <w:shd w:val="clear" w:color="auto" w:fill="FFFFFF"/>
        <w:spacing w:after="330" w:line="240" w:lineRule="auto"/>
        <w:jc w:val="left"/>
        <w:textAlignment w:val="baseline"/>
        <w:rPr>
          <w:rFonts w:ascii="Arial" w:eastAsia="Times New Roman" w:hAnsi="Arial" w:cs="Arial"/>
          <w:i w:val="0"/>
          <w:color w:val="362E48"/>
          <w:sz w:val="24"/>
          <w:szCs w:val="24"/>
          <w:lang w:eastAsia="ru-RU"/>
        </w:rPr>
      </w:pPr>
      <w:r w:rsidRPr="000836E2">
        <w:rPr>
          <w:rFonts w:ascii="Arial" w:eastAsia="Times New Roman" w:hAnsi="Arial" w:cs="Arial"/>
          <w:i w:val="0"/>
          <w:color w:val="362E48"/>
          <w:sz w:val="24"/>
          <w:szCs w:val="24"/>
          <w:lang w:eastAsia="ru-RU"/>
        </w:rPr>
        <w:t>4.2. Покупатель обязан:</w:t>
      </w:r>
    </w:p>
    <w:p w14:paraId="7CF67C8D" w14:textId="77777777" w:rsidR="000836E2" w:rsidRPr="000836E2" w:rsidRDefault="000836E2" w:rsidP="000836E2">
      <w:pPr>
        <w:shd w:val="clear" w:color="auto" w:fill="FFFFFF"/>
        <w:spacing w:after="330" w:line="240" w:lineRule="auto"/>
        <w:jc w:val="left"/>
        <w:textAlignment w:val="baseline"/>
        <w:rPr>
          <w:rFonts w:ascii="Arial" w:eastAsia="Times New Roman" w:hAnsi="Arial" w:cs="Arial"/>
          <w:i w:val="0"/>
          <w:color w:val="362E48"/>
          <w:sz w:val="24"/>
          <w:szCs w:val="24"/>
          <w:lang w:eastAsia="ru-RU"/>
        </w:rPr>
      </w:pPr>
      <w:r w:rsidRPr="000836E2">
        <w:rPr>
          <w:rFonts w:ascii="Arial" w:eastAsia="Times New Roman" w:hAnsi="Arial" w:cs="Arial"/>
          <w:i w:val="0"/>
          <w:color w:val="362E48"/>
          <w:sz w:val="24"/>
          <w:szCs w:val="24"/>
          <w:lang w:eastAsia="ru-RU"/>
        </w:rPr>
        <w:t>4.2.1. Уплатить цену настоящего Договора в установленном порядке.</w:t>
      </w:r>
    </w:p>
    <w:p w14:paraId="17152616" w14:textId="77777777" w:rsidR="000836E2" w:rsidRPr="000836E2" w:rsidRDefault="000836E2" w:rsidP="000836E2">
      <w:pPr>
        <w:shd w:val="clear" w:color="auto" w:fill="FFFFFF"/>
        <w:spacing w:after="330" w:line="240" w:lineRule="auto"/>
        <w:jc w:val="left"/>
        <w:textAlignment w:val="baseline"/>
        <w:rPr>
          <w:rFonts w:ascii="Arial" w:eastAsia="Times New Roman" w:hAnsi="Arial" w:cs="Arial"/>
          <w:i w:val="0"/>
          <w:color w:val="362E48"/>
          <w:sz w:val="24"/>
          <w:szCs w:val="24"/>
          <w:lang w:eastAsia="ru-RU"/>
        </w:rPr>
      </w:pPr>
      <w:r w:rsidRPr="000836E2">
        <w:rPr>
          <w:rFonts w:ascii="Arial" w:eastAsia="Times New Roman" w:hAnsi="Arial" w:cs="Arial"/>
          <w:i w:val="0"/>
          <w:color w:val="362E48"/>
          <w:sz w:val="24"/>
          <w:szCs w:val="24"/>
          <w:lang w:eastAsia="ru-RU"/>
        </w:rPr>
        <w:t>4.2.2. Осмотреть Жилой дом и принять его в порядке и на условиях, которые предусмотрены настоящим Договором.</w:t>
      </w:r>
    </w:p>
    <w:p w14:paraId="2162CD05" w14:textId="77777777" w:rsidR="000836E2" w:rsidRPr="000836E2" w:rsidRDefault="000836E2" w:rsidP="000836E2">
      <w:pPr>
        <w:shd w:val="clear" w:color="auto" w:fill="FFFFFF"/>
        <w:spacing w:after="330" w:line="240" w:lineRule="auto"/>
        <w:jc w:val="left"/>
        <w:textAlignment w:val="baseline"/>
        <w:rPr>
          <w:rFonts w:ascii="Arial" w:eastAsia="Times New Roman" w:hAnsi="Arial" w:cs="Arial"/>
          <w:i w:val="0"/>
          <w:color w:val="362E48"/>
          <w:sz w:val="24"/>
          <w:szCs w:val="24"/>
          <w:lang w:eastAsia="ru-RU"/>
        </w:rPr>
      </w:pPr>
      <w:r w:rsidRPr="000836E2">
        <w:rPr>
          <w:rFonts w:ascii="Arial" w:eastAsia="Times New Roman" w:hAnsi="Arial" w:cs="Arial"/>
          <w:i w:val="0"/>
          <w:color w:val="362E48"/>
          <w:sz w:val="24"/>
          <w:szCs w:val="24"/>
          <w:lang w:eastAsia="ru-RU"/>
        </w:rPr>
        <w:t>4.2.3. Подготовить все документы, необходимые для государственной регистрации перехода права собственности на долю, и представить их в орган, осуществляющий государственную регистрацию прав на недвижимое имущество и сделок с ним.</w:t>
      </w:r>
    </w:p>
    <w:p w14:paraId="6660070A" w14:textId="77777777" w:rsidR="000836E2" w:rsidRPr="000836E2" w:rsidRDefault="000836E2" w:rsidP="000836E2">
      <w:pPr>
        <w:shd w:val="clear" w:color="auto" w:fill="FFFFFF"/>
        <w:spacing w:after="330" w:line="240" w:lineRule="auto"/>
        <w:jc w:val="left"/>
        <w:textAlignment w:val="baseline"/>
        <w:rPr>
          <w:rFonts w:ascii="Arial" w:eastAsia="Times New Roman" w:hAnsi="Arial" w:cs="Arial"/>
          <w:i w:val="0"/>
          <w:color w:val="362E48"/>
          <w:sz w:val="24"/>
          <w:szCs w:val="24"/>
          <w:lang w:eastAsia="ru-RU"/>
        </w:rPr>
      </w:pPr>
      <w:r w:rsidRPr="000836E2">
        <w:rPr>
          <w:rFonts w:ascii="Arial" w:eastAsia="Times New Roman" w:hAnsi="Arial" w:cs="Arial"/>
          <w:i w:val="0"/>
          <w:color w:val="362E48"/>
          <w:sz w:val="24"/>
          <w:szCs w:val="24"/>
          <w:lang w:eastAsia="ru-RU"/>
        </w:rPr>
        <w:t>4.3. В случае передачи Продавцом Покупателю доли Жилого дома, не соответствующей условиям настоящего Договора, если недостатки доли или Жилого дома не были оговорены Продавцом, Покупатель, которому передан Жилой дом ненадлежащего качества, вправе по своему выбору потребовать от Продавца:</w:t>
      </w:r>
    </w:p>
    <w:p w14:paraId="0CFAFCC1" w14:textId="77777777" w:rsidR="000836E2" w:rsidRPr="000836E2" w:rsidRDefault="000836E2" w:rsidP="000836E2">
      <w:pPr>
        <w:shd w:val="clear" w:color="auto" w:fill="FFFFFF"/>
        <w:spacing w:after="330" w:line="240" w:lineRule="auto"/>
        <w:jc w:val="left"/>
        <w:textAlignment w:val="baseline"/>
        <w:rPr>
          <w:rFonts w:ascii="Arial" w:eastAsia="Times New Roman" w:hAnsi="Arial" w:cs="Arial"/>
          <w:i w:val="0"/>
          <w:color w:val="362E48"/>
          <w:sz w:val="24"/>
          <w:szCs w:val="24"/>
          <w:lang w:eastAsia="ru-RU"/>
        </w:rPr>
      </w:pPr>
      <w:r w:rsidRPr="000836E2">
        <w:rPr>
          <w:rFonts w:ascii="Arial" w:eastAsia="Times New Roman" w:hAnsi="Arial" w:cs="Arial"/>
          <w:i w:val="0"/>
          <w:color w:val="362E48"/>
          <w:sz w:val="24"/>
          <w:szCs w:val="24"/>
          <w:lang w:eastAsia="ru-RU"/>
        </w:rPr>
        <w:t>— соразмерного уменьшения покупной цены;</w:t>
      </w:r>
    </w:p>
    <w:p w14:paraId="13BF1DBB" w14:textId="77777777" w:rsidR="000836E2" w:rsidRPr="000836E2" w:rsidRDefault="000836E2" w:rsidP="000836E2">
      <w:pPr>
        <w:shd w:val="clear" w:color="auto" w:fill="FFFFFF"/>
        <w:spacing w:after="330" w:line="240" w:lineRule="auto"/>
        <w:jc w:val="left"/>
        <w:textAlignment w:val="baseline"/>
        <w:rPr>
          <w:rFonts w:ascii="Arial" w:eastAsia="Times New Roman" w:hAnsi="Arial" w:cs="Arial"/>
          <w:i w:val="0"/>
          <w:color w:val="362E48"/>
          <w:sz w:val="24"/>
          <w:szCs w:val="24"/>
          <w:lang w:eastAsia="ru-RU"/>
        </w:rPr>
      </w:pPr>
      <w:r w:rsidRPr="000836E2">
        <w:rPr>
          <w:rFonts w:ascii="Arial" w:eastAsia="Times New Roman" w:hAnsi="Arial" w:cs="Arial"/>
          <w:i w:val="0"/>
          <w:color w:val="362E48"/>
          <w:sz w:val="24"/>
          <w:szCs w:val="24"/>
          <w:lang w:eastAsia="ru-RU"/>
        </w:rPr>
        <w:t>— безвозмездного устранения недостатков Жилого дома в разумный срок;</w:t>
      </w:r>
    </w:p>
    <w:p w14:paraId="25E44974" w14:textId="77777777" w:rsidR="000836E2" w:rsidRPr="000836E2" w:rsidRDefault="000836E2" w:rsidP="000836E2">
      <w:pPr>
        <w:shd w:val="clear" w:color="auto" w:fill="FFFFFF"/>
        <w:spacing w:after="330" w:line="240" w:lineRule="auto"/>
        <w:jc w:val="left"/>
        <w:textAlignment w:val="baseline"/>
        <w:rPr>
          <w:rFonts w:ascii="Arial" w:eastAsia="Times New Roman" w:hAnsi="Arial" w:cs="Arial"/>
          <w:i w:val="0"/>
          <w:color w:val="362E48"/>
          <w:sz w:val="24"/>
          <w:szCs w:val="24"/>
          <w:lang w:eastAsia="ru-RU"/>
        </w:rPr>
      </w:pPr>
      <w:r w:rsidRPr="000836E2">
        <w:rPr>
          <w:rFonts w:ascii="Arial" w:eastAsia="Times New Roman" w:hAnsi="Arial" w:cs="Arial"/>
          <w:i w:val="0"/>
          <w:color w:val="362E48"/>
          <w:sz w:val="24"/>
          <w:szCs w:val="24"/>
          <w:lang w:eastAsia="ru-RU"/>
        </w:rPr>
        <w:t>— возмещения своих расходов на устранение недостатков Жилого дома.</w:t>
      </w:r>
    </w:p>
    <w:p w14:paraId="41E2BBA9" w14:textId="77777777" w:rsidR="000836E2" w:rsidRPr="000836E2" w:rsidRDefault="000836E2" w:rsidP="000836E2">
      <w:pPr>
        <w:shd w:val="clear" w:color="auto" w:fill="FFFFFF"/>
        <w:spacing w:after="330" w:line="240" w:lineRule="auto"/>
        <w:jc w:val="left"/>
        <w:textAlignment w:val="baseline"/>
        <w:rPr>
          <w:rFonts w:ascii="Arial" w:eastAsia="Times New Roman" w:hAnsi="Arial" w:cs="Arial"/>
          <w:i w:val="0"/>
          <w:color w:val="362E48"/>
          <w:sz w:val="24"/>
          <w:szCs w:val="24"/>
          <w:lang w:eastAsia="ru-RU"/>
        </w:rPr>
      </w:pPr>
      <w:r w:rsidRPr="000836E2">
        <w:rPr>
          <w:rFonts w:ascii="Arial" w:eastAsia="Times New Roman" w:hAnsi="Arial" w:cs="Arial"/>
          <w:i w:val="0"/>
          <w:color w:val="362E48"/>
          <w:sz w:val="24"/>
          <w:szCs w:val="24"/>
          <w:lang w:eastAsia="ru-RU"/>
        </w:rPr>
        <w:t>4.4. В случае существенного нарушения требований к качеству Жилого дома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отказаться от исполнения настоящего Договора и потребовать возврата уплаченной денежной суммы.</w:t>
      </w:r>
    </w:p>
    <w:p w14:paraId="3246180A" w14:textId="77777777" w:rsidR="000836E2" w:rsidRPr="000836E2" w:rsidRDefault="000836E2" w:rsidP="000836E2">
      <w:pPr>
        <w:shd w:val="clear" w:color="auto" w:fill="FFFFFF"/>
        <w:spacing w:before="450" w:after="330" w:line="240" w:lineRule="auto"/>
        <w:jc w:val="left"/>
        <w:textAlignment w:val="baseline"/>
        <w:outlineLvl w:val="2"/>
        <w:rPr>
          <w:rFonts w:ascii="Arial" w:eastAsia="Times New Roman" w:hAnsi="Arial" w:cs="Arial"/>
          <w:b/>
          <w:bCs/>
          <w:i w:val="0"/>
          <w:color w:val="362E48"/>
          <w:sz w:val="36"/>
          <w:szCs w:val="36"/>
          <w:lang w:eastAsia="ru-RU"/>
        </w:rPr>
      </w:pPr>
      <w:r w:rsidRPr="000836E2">
        <w:rPr>
          <w:rFonts w:ascii="Arial" w:eastAsia="Times New Roman" w:hAnsi="Arial" w:cs="Arial"/>
          <w:b/>
          <w:bCs/>
          <w:i w:val="0"/>
          <w:color w:val="362E48"/>
          <w:sz w:val="36"/>
          <w:szCs w:val="36"/>
          <w:lang w:eastAsia="ru-RU"/>
        </w:rPr>
        <w:lastRenderedPageBreak/>
        <w:t>5. ОТВЕТСТВЕННОСТЬ СТОРОН</w:t>
      </w:r>
    </w:p>
    <w:p w14:paraId="461502B6" w14:textId="77777777" w:rsidR="000836E2" w:rsidRPr="000836E2" w:rsidRDefault="000836E2" w:rsidP="000836E2">
      <w:pPr>
        <w:shd w:val="clear" w:color="auto" w:fill="FFFFFF"/>
        <w:spacing w:after="330" w:line="240" w:lineRule="auto"/>
        <w:jc w:val="left"/>
        <w:textAlignment w:val="baseline"/>
        <w:rPr>
          <w:rFonts w:ascii="Arial" w:eastAsia="Times New Roman" w:hAnsi="Arial" w:cs="Arial"/>
          <w:i w:val="0"/>
          <w:color w:val="362E48"/>
          <w:sz w:val="24"/>
          <w:szCs w:val="24"/>
          <w:lang w:eastAsia="ru-RU"/>
        </w:rPr>
      </w:pPr>
      <w:r w:rsidRPr="000836E2">
        <w:rPr>
          <w:rFonts w:ascii="Arial" w:eastAsia="Times New Roman" w:hAnsi="Arial" w:cs="Arial"/>
          <w:i w:val="0"/>
          <w:color w:val="362E48"/>
          <w:sz w:val="24"/>
          <w:szCs w:val="24"/>
          <w:lang w:eastAsia="ru-RU"/>
        </w:rPr>
        <w:t>5.1. За нарушение Продавцом срока передачи Жилого дома, предусмотренного п. 3.1 настоящего Договора, Покупатель вправе потребовать уплаты пени в размере _____% от цены Договора за каждый день просрочки.</w:t>
      </w:r>
    </w:p>
    <w:p w14:paraId="2F15DA1C" w14:textId="77777777" w:rsidR="000836E2" w:rsidRPr="000836E2" w:rsidRDefault="000836E2" w:rsidP="000836E2">
      <w:pPr>
        <w:shd w:val="clear" w:color="auto" w:fill="FFFFFF"/>
        <w:spacing w:after="330" w:line="240" w:lineRule="auto"/>
        <w:jc w:val="left"/>
        <w:textAlignment w:val="baseline"/>
        <w:rPr>
          <w:rFonts w:ascii="Arial" w:eastAsia="Times New Roman" w:hAnsi="Arial" w:cs="Arial"/>
          <w:i w:val="0"/>
          <w:color w:val="362E48"/>
          <w:sz w:val="24"/>
          <w:szCs w:val="24"/>
          <w:lang w:eastAsia="ru-RU"/>
        </w:rPr>
      </w:pPr>
      <w:r w:rsidRPr="000836E2">
        <w:rPr>
          <w:rFonts w:ascii="Arial" w:eastAsia="Times New Roman" w:hAnsi="Arial" w:cs="Arial"/>
          <w:i w:val="0"/>
          <w:color w:val="362E48"/>
          <w:sz w:val="24"/>
          <w:szCs w:val="24"/>
          <w:lang w:eastAsia="ru-RU"/>
        </w:rPr>
        <w:t>5.2. За нарушение Покупателем срока уплаты цены Договора, предусмотренного п. 2.2 настоящего Договора, Продавец вправе потребовать уплаты пени в размере _____% от не уплаченной в срок суммы за каждый день просрочки.</w:t>
      </w:r>
    </w:p>
    <w:p w14:paraId="745D1D6A" w14:textId="77777777" w:rsidR="000836E2" w:rsidRPr="000836E2" w:rsidRDefault="000836E2" w:rsidP="000836E2">
      <w:pPr>
        <w:shd w:val="clear" w:color="auto" w:fill="FFFFFF"/>
        <w:spacing w:after="330" w:line="240" w:lineRule="auto"/>
        <w:jc w:val="left"/>
        <w:textAlignment w:val="baseline"/>
        <w:rPr>
          <w:rFonts w:ascii="Arial" w:eastAsia="Times New Roman" w:hAnsi="Arial" w:cs="Arial"/>
          <w:i w:val="0"/>
          <w:color w:val="362E48"/>
          <w:sz w:val="24"/>
          <w:szCs w:val="24"/>
          <w:lang w:eastAsia="ru-RU"/>
        </w:rPr>
      </w:pPr>
      <w:r w:rsidRPr="000836E2">
        <w:rPr>
          <w:rFonts w:ascii="Arial" w:eastAsia="Times New Roman" w:hAnsi="Arial" w:cs="Arial"/>
          <w:i w:val="0"/>
          <w:color w:val="362E48"/>
          <w:sz w:val="24"/>
          <w:szCs w:val="24"/>
          <w:lang w:eastAsia="ru-RU"/>
        </w:rPr>
        <w:t>5.3. За неисполнение или ненадлежащее исполнение Сторонами иных обязанностей по настоящему Договору Стороны несут ответственность, установленную действующим законодательством Российской Федерации.</w:t>
      </w:r>
    </w:p>
    <w:p w14:paraId="333E6305" w14:textId="77777777" w:rsidR="000836E2" w:rsidRPr="000836E2" w:rsidRDefault="000836E2" w:rsidP="000836E2">
      <w:pPr>
        <w:shd w:val="clear" w:color="auto" w:fill="FFFFFF"/>
        <w:spacing w:before="450" w:after="330" w:line="240" w:lineRule="auto"/>
        <w:jc w:val="left"/>
        <w:textAlignment w:val="baseline"/>
        <w:outlineLvl w:val="2"/>
        <w:rPr>
          <w:rFonts w:ascii="Arial" w:eastAsia="Times New Roman" w:hAnsi="Arial" w:cs="Arial"/>
          <w:b/>
          <w:bCs/>
          <w:i w:val="0"/>
          <w:color w:val="362E48"/>
          <w:sz w:val="36"/>
          <w:szCs w:val="36"/>
          <w:lang w:eastAsia="ru-RU"/>
        </w:rPr>
      </w:pPr>
      <w:r w:rsidRPr="000836E2">
        <w:rPr>
          <w:rFonts w:ascii="Arial" w:eastAsia="Times New Roman" w:hAnsi="Arial" w:cs="Arial"/>
          <w:b/>
          <w:bCs/>
          <w:i w:val="0"/>
          <w:color w:val="362E48"/>
          <w:sz w:val="36"/>
          <w:szCs w:val="36"/>
          <w:lang w:eastAsia="ru-RU"/>
        </w:rPr>
        <w:t>6. ПРОЧИЕ УСЛОВИЯ</w:t>
      </w:r>
    </w:p>
    <w:p w14:paraId="7B6985DD" w14:textId="77777777" w:rsidR="000836E2" w:rsidRPr="000836E2" w:rsidRDefault="000836E2" w:rsidP="000836E2">
      <w:pPr>
        <w:shd w:val="clear" w:color="auto" w:fill="FFFFFF"/>
        <w:spacing w:after="330" w:line="240" w:lineRule="auto"/>
        <w:jc w:val="left"/>
        <w:textAlignment w:val="baseline"/>
        <w:rPr>
          <w:rFonts w:ascii="Arial" w:eastAsia="Times New Roman" w:hAnsi="Arial" w:cs="Arial"/>
          <w:i w:val="0"/>
          <w:color w:val="362E48"/>
          <w:sz w:val="24"/>
          <w:szCs w:val="24"/>
          <w:lang w:eastAsia="ru-RU"/>
        </w:rPr>
      </w:pPr>
      <w:r w:rsidRPr="000836E2">
        <w:rPr>
          <w:rFonts w:ascii="Arial" w:eastAsia="Times New Roman" w:hAnsi="Arial" w:cs="Arial"/>
          <w:i w:val="0"/>
          <w:color w:val="362E48"/>
          <w:sz w:val="24"/>
          <w:szCs w:val="24"/>
          <w:lang w:eastAsia="ru-RU"/>
        </w:rPr>
        <w:t>6.1. Настоящий Договор считается заключенным с момента его подписания Сторонами.</w:t>
      </w:r>
    </w:p>
    <w:p w14:paraId="1A416154" w14:textId="77777777" w:rsidR="000836E2" w:rsidRPr="000836E2" w:rsidRDefault="000836E2" w:rsidP="000836E2">
      <w:pPr>
        <w:shd w:val="clear" w:color="auto" w:fill="FFFFFF"/>
        <w:spacing w:after="330" w:line="240" w:lineRule="auto"/>
        <w:jc w:val="left"/>
        <w:textAlignment w:val="baseline"/>
        <w:rPr>
          <w:rFonts w:ascii="Arial" w:eastAsia="Times New Roman" w:hAnsi="Arial" w:cs="Arial"/>
          <w:i w:val="0"/>
          <w:color w:val="362E48"/>
          <w:sz w:val="24"/>
          <w:szCs w:val="24"/>
          <w:lang w:eastAsia="ru-RU"/>
        </w:rPr>
      </w:pPr>
      <w:r w:rsidRPr="000836E2">
        <w:rPr>
          <w:rFonts w:ascii="Arial" w:eastAsia="Times New Roman" w:hAnsi="Arial" w:cs="Arial"/>
          <w:i w:val="0"/>
          <w:color w:val="362E48"/>
          <w:sz w:val="24"/>
          <w:szCs w:val="24"/>
          <w:lang w:eastAsia="ru-RU"/>
        </w:rPr>
        <w:t>6.2. Во всем остальном, что прямо не предусмотрено настоящим Договором, Стороны руководствуются действующим законодательством Российской Федерации.</w:t>
      </w:r>
    </w:p>
    <w:p w14:paraId="593F98AC" w14:textId="77777777" w:rsidR="000836E2" w:rsidRPr="000836E2" w:rsidRDefault="000836E2" w:rsidP="000836E2">
      <w:pPr>
        <w:shd w:val="clear" w:color="auto" w:fill="FFFFFF"/>
        <w:spacing w:after="330" w:line="240" w:lineRule="auto"/>
        <w:jc w:val="left"/>
        <w:textAlignment w:val="baseline"/>
        <w:rPr>
          <w:rFonts w:ascii="Arial" w:eastAsia="Times New Roman" w:hAnsi="Arial" w:cs="Arial"/>
          <w:i w:val="0"/>
          <w:color w:val="362E48"/>
          <w:sz w:val="24"/>
          <w:szCs w:val="24"/>
          <w:lang w:eastAsia="ru-RU"/>
        </w:rPr>
      </w:pPr>
      <w:r w:rsidRPr="000836E2">
        <w:rPr>
          <w:rFonts w:ascii="Arial" w:eastAsia="Times New Roman" w:hAnsi="Arial" w:cs="Arial"/>
          <w:i w:val="0"/>
          <w:color w:val="362E48"/>
          <w:sz w:val="24"/>
          <w:szCs w:val="24"/>
          <w:lang w:eastAsia="ru-RU"/>
        </w:rPr>
        <w:t>6.3. Настоящий Договор составлен в трех экземплярах, из которых: один — для органа, осуществляющего государственную регистрацию прав на недвижимое имущество и сделок с ним, один — для Продавца, один — для Покупателя.</w:t>
      </w:r>
    </w:p>
    <w:p w14:paraId="77D0F16C" w14:textId="77777777" w:rsidR="000836E2" w:rsidRPr="000836E2" w:rsidRDefault="000836E2" w:rsidP="000836E2">
      <w:pPr>
        <w:shd w:val="clear" w:color="auto" w:fill="FFFFFF"/>
        <w:spacing w:after="330" w:line="240" w:lineRule="auto"/>
        <w:jc w:val="left"/>
        <w:textAlignment w:val="baseline"/>
        <w:rPr>
          <w:rFonts w:ascii="Arial" w:eastAsia="Times New Roman" w:hAnsi="Arial" w:cs="Arial"/>
          <w:i w:val="0"/>
          <w:color w:val="362E48"/>
          <w:sz w:val="24"/>
          <w:szCs w:val="24"/>
          <w:lang w:eastAsia="ru-RU"/>
        </w:rPr>
      </w:pPr>
      <w:r w:rsidRPr="000836E2">
        <w:rPr>
          <w:rFonts w:ascii="Arial" w:eastAsia="Times New Roman" w:hAnsi="Arial" w:cs="Arial"/>
          <w:i w:val="0"/>
          <w:color w:val="362E48"/>
          <w:sz w:val="24"/>
          <w:szCs w:val="24"/>
          <w:lang w:eastAsia="ru-RU"/>
        </w:rPr>
        <w:t>6.4. К Договору прилагаются:</w:t>
      </w:r>
    </w:p>
    <w:p w14:paraId="25CAAE80" w14:textId="77777777" w:rsidR="000836E2" w:rsidRPr="000836E2" w:rsidRDefault="000836E2" w:rsidP="000836E2">
      <w:pPr>
        <w:shd w:val="clear" w:color="auto" w:fill="FFFFFF"/>
        <w:spacing w:after="330" w:line="240" w:lineRule="auto"/>
        <w:jc w:val="left"/>
        <w:textAlignment w:val="baseline"/>
        <w:rPr>
          <w:rFonts w:ascii="Arial" w:eastAsia="Times New Roman" w:hAnsi="Arial" w:cs="Arial"/>
          <w:i w:val="0"/>
          <w:color w:val="362E48"/>
          <w:sz w:val="24"/>
          <w:szCs w:val="24"/>
          <w:lang w:eastAsia="ru-RU"/>
        </w:rPr>
      </w:pPr>
      <w:r w:rsidRPr="000836E2">
        <w:rPr>
          <w:rFonts w:ascii="Arial" w:eastAsia="Times New Roman" w:hAnsi="Arial" w:cs="Arial"/>
          <w:i w:val="0"/>
          <w:color w:val="362E48"/>
          <w:sz w:val="24"/>
          <w:szCs w:val="24"/>
          <w:lang w:eastAsia="ru-RU"/>
        </w:rPr>
        <w:t>— копия свидетельства о государственной регистрации права собственности на Объект;</w:t>
      </w:r>
    </w:p>
    <w:p w14:paraId="6B953E7D" w14:textId="77777777" w:rsidR="000836E2" w:rsidRPr="000836E2" w:rsidRDefault="000836E2" w:rsidP="000836E2">
      <w:pPr>
        <w:shd w:val="clear" w:color="auto" w:fill="FFFFFF"/>
        <w:spacing w:after="330" w:line="240" w:lineRule="auto"/>
        <w:jc w:val="left"/>
        <w:textAlignment w:val="baseline"/>
        <w:rPr>
          <w:rFonts w:ascii="Arial" w:eastAsia="Times New Roman" w:hAnsi="Arial" w:cs="Arial"/>
          <w:i w:val="0"/>
          <w:color w:val="362E48"/>
          <w:sz w:val="24"/>
          <w:szCs w:val="24"/>
          <w:lang w:eastAsia="ru-RU"/>
        </w:rPr>
      </w:pPr>
      <w:r w:rsidRPr="000836E2">
        <w:rPr>
          <w:rFonts w:ascii="Arial" w:eastAsia="Times New Roman" w:hAnsi="Arial" w:cs="Arial"/>
          <w:i w:val="0"/>
          <w:color w:val="362E48"/>
          <w:sz w:val="24"/>
          <w:szCs w:val="24"/>
          <w:lang w:eastAsia="ru-RU"/>
        </w:rPr>
        <w:t>— копия кадастрового паспорта Объекта;</w:t>
      </w:r>
    </w:p>
    <w:p w14:paraId="578B2104" w14:textId="77777777" w:rsidR="000836E2" w:rsidRPr="000836E2" w:rsidRDefault="000836E2" w:rsidP="000836E2">
      <w:pPr>
        <w:shd w:val="clear" w:color="auto" w:fill="FFFFFF"/>
        <w:spacing w:after="330" w:line="240" w:lineRule="auto"/>
        <w:jc w:val="left"/>
        <w:textAlignment w:val="baseline"/>
        <w:rPr>
          <w:rFonts w:ascii="Arial" w:eastAsia="Times New Roman" w:hAnsi="Arial" w:cs="Arial"/>
          <w:i w:val="0"/>
          <w:color w:val="362E48"/>
          <w:sz w:val="24"/>
          <w:szCs w:val="24"/>
          <w:lang w:eastAsia="ru-RU"/>
        </w:rPr>
      </w:pPr>
      <w:r w:rsidRPr="000836E2">
        <w:rPr>
          <w:rFonts w:ascii="Arial" w:eastAsia="Times New Roman" w:hAnsi="Arial" w:cs="Arial"/>
          <w:i w:val="0"/>
          <w:color w:val="362E48"/>
          <w:sz w:val="24"/>
          <w:szCs w:val="24"/>
          <w:lang w:eastAsia="ru-RU"/>
        </w:rPr>
        <w:t>— копии правоустанавливающих документов на Земельный участок.</w:t>
      </w:r>
    </w:p>
    <w:p w14:paraId="49EED37E" w14:textId="77777777" w:rsidR="00A67F06" w:rsidRDefault="00A67F06"/>
    <w:sectPr w:rsidR="00A67F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83B"/>
    <w:rsid w:val="000836E2"/>
    <w:rsid w:val="0033783B"/>
    <w:rsid w:val="00A67F06"/>
    <w:rsid w:val="00AD5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E8DF8"/>
  <w15:chartTrackingRefBased/>
  <w15:docId w15:val="{D6134408-7982-4C08-BE10-7E075484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i/>
        <w:sz w:val="28"/>
        <w:szCs w:val="22"/>
        <w:lang w:val="ru-RU"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0836E2"/>
    <w:pPr>
      <w:spacing w:before="100" w:beforeAutospacing="1" w:after="100" w:afterAutospacing="1" w:line="240" w:lineRule="auto"/>
      <w:jc w:val="left"/>
      <w:outlineLvl w:val="2"/>
    </w:pPr>
    <w:rPr>
      <w:rFonts w:eastAsia="Times New Roman" w:cs="Times New Roman"/>
      <w:b/>
      <w:bCs/>
      <w:i w:val="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836E2"/>
    <w:rPr>
      <w:rFonts w:eastAsia="Times New Roman" w:cs="Times New Roman"/>
      <w:b/>
      <w:bCs/>
      <w:i w:val="0"/>
      <w:sz w:val="27"/>
      <w:szCs w:val="27"/>
      <w:lang w:eastAsia="ru-RU"/>
    </w:rPr>
  </w:style>
  <w:style w:type="paragraph" w:styleId="a3">
    <w:name w:val="Normal (Web)"/>
    <w:basedOn w:val="a"/>
    <w:uiPriority w:val="99"/>
    <w:semiHidden/>
    <w:unhideWhenUsed/>
    <w:rsid w:val="000836E2"/>
    <w:pPr>
      <w:spacing w:before="100" w:beforeAutospacing="1" w:after="100" w:afterAutospacing="1" w:line="240" w:lineRule="auto"/>
      <w:jc w:val="left"/>
    </w:pPr>
    <w:rPr>
      <w:rFonts w:eastAsia="Times New Roman" w:cs="Times New Roman"/>
      <w:i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60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6140</Characters>
  <Application>Microsoft Office Word</Application>
  <DocSecurity>0</DocSecurity>
  <Lines>51</Lines>
  <Paragraphs>14</Paragraphs>
  <ScaleCrop>false</ScaleCrop>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2</cp:revision>
  <dcterms:created xsi:type="dcterms:W3CDTF">2019-01-28T12:40:00Z</dcterms:created>
  <dcterms:modified xsi:type="dcterms:W3CDTF">2019-01-28T12:40:00Z</dcterms:modified>
</cp:coreProperties>
</file>