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28C4E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b/>
          <w:bCs/>
          <w:color w:val="000000" w:themeColor="text1"/>
          <w:sz w:val="22"/>
          <w:szCs w:val="22"/>
        </w:rPr>
        <w:t>В Кыштымский городской суд</w:t>
      </w:r>
    </w:p>
    <w:p w14:paraId="0C23739E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jc w:val="right"/>
        <w:textAlignment w:val="baseline"/>
        <w:rPr>
          <w:rFonts w:ascii="Open Sans" w:hAnsi="Open Sans"/>
          <w:color w:val="000000" w:themeColor="text1"/>
          <w:sz w:val="22"/>
          <w:szCs w:val="22"/>
        </w:rPr>
      </w:pPr>
    </w:p>
    <w:p w14:paraId="581D850B" w14:textId="463466B3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jc w:val="right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Истец _____________________________________</w:t>
      </w:r>
    </w:p>
    <w:p w14:paraId="7F85E8CF" w14:textId="4F076C24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jc w:val="right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Ответчик __________________________________</w:t>
      </w:r>
    </w:p>
    <w:p w14:paraId="4F414A07" w14:textId="6319BDF9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jc w:val="right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Цена иска: ________________________</w:t>
      </w:r>
    </w:p>
    <w:p w14:paraId="6D99D53E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jc w:val="right"/>
        <w:textAlignment w:val="baseline"/>
        <w:rPr>
          <w:rFonts w:ascii="Open Sans" w:hAnsi="Open Sans"/>
          <w:color w:val="000000" w:themeColor="text1"/>
          <w:sz w:val="22"/>
          <w:szCs w:val="22"/>
        </w:rPr>
      </w:pPr>
    </w:p>
    <w:p w14:paraId="16C1E010" w14:textId="45890396" w:rsidR="00B57125" w:rsidRPr="00B57125" w:rsidRDefault="00B57125" w:rsidP="00B571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/>
          <w:b/>
          <w:bCs/>
          <w:color w:val="000000" w:themeColor="text1"/>
          <w:sz w:val="22"/>
          <w:szCs w:val="22"/>
        </w:rPr>
      </w:pPr>
      <w:r w:rsidRPr="00B57125">
        <w:rPr>
          <w:rFonts w:ascii="Open Sans" w:hAnsi="Open Sans"/>
          <w:b/>
          <w:bCs/>
          <w:color w:val="000000" w:themeColor="text1"/>
          <w:sz w:val="22"/>
          <w:szCs w:val="22"/>
        </w:rPr>
        <w:t>Исковое заявление о взыскании компенсации за пользование долей в праве общей собственности</w:t>
      </w:r>
    </w:p>
    <w:p w14:paraId="345B589A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/>
          <w:color w:val="000000" w:themeColor="text1"/>
          <w:sz w:val="22"/>
          <w:szCs w:val="22"/>
        </w:rPr>
      </w:pPr>
    </w:p>
    <w:p w14:paraId="26BD8069" w14:textId="33E8A7CC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Согласно свидетельству о наследстве от 03.05.2008г. я являюсь собственником доли в праве общей собственности на 2-х</w:t>
      </w:r>
      <w:r>
        <w:rPr>
          <w:rFonts w:ascii="Open Sans" w:hAnsi="Open Sans"/>
          <w:color w:val="000000" w:themeColor="text1"/>
          <w:sz w:val="22"/>
          <w:szCs w:val="22"/>
        </w:rPr>
        <w:t xml:space="preserve"> </w:t>
      </w:r>
      <w:r w:rsidRPr="00B57125">
        <w:rPr>
          <w:rFonts w:ascii="Open Sans" w:hAnsi="Open Sans"/>
          <w:color w:val="000000" w:themeColor="text1"/>
          <w:sz w:val="22"/>
          <w:szCs w:val="22"/>
        </w:rPr>
        <w:t>комнатную квартиру по адресу г. ___________, ул. ___________, д.  кв.</w:t>
      </w:r>
      <w:r>
        <w:rPr>
          <w:rFonts w:ascii="Open Sans" w:hAnsi="Open Sans"/>
          <w:color w:val="000000" w:themeColor="text1"/>
          <w:sz w:val="22"/>
          <w:szCs w:val="22"/>
        </w:rPr>
        <w:t xml:space="preserve"> _______________</w:t>
      </w:r>
    </w:p>
    <w:p w14:paraId="4EF3F145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Свидетельство о наследстве выдано 03.05.2008г.</w:t>
      </w:r>
    </w:p>
    <w:p w14:paraId="7F7BB596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Согласно п.2 ст.247 ГК РФ 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участников, владеющих и пользующихся имуществом, приходящимся на его долю, соответствующей компенсации.</w:t>
      </w:r>
    </w:p>
    <w:p w14:paraId="47F22D4F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Решением                      городского суда от ___________________года в удовлетворении моих требований о вселении в указанную квартиру и определении порядка пользования жилым помещением мне отказано.</w:t>
      </w:r>
    </w:p>
    <w:p w14:paraId="30C1063E" w14:textId="02596993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Таким образом, являясь сособственником указного имущества, мне не может быть выделена во владение и пользование часть общего имущества, соразмерная принадлежащей мне доли и подлежит выплата денежная компенсация.</w:t>
      </w:r>
    </w:p>
    <w:p w14:paraId="78194A7E" w14:textId="3B33CFFE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Ответчик добровольно отказывается производить мне ежемесячные денежные выплаты и с момента принятия мной наследства использует квартиру, принадлежащую нам в равных долях, для собственного проживания и проживания членов его семьи.</w:t>
      </w:r>
    </w:p>
    <w:p w14:paraId="7D4BB908" w14:textId="59A3C08E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Подтверждением указных фактов является Решение городского суда от г. _______________________</w:t>
      </w:r>
    </w:p>
    <w:p w14:paraId="5D067272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В соответствии ст.1152 ГК РФ 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регистрации.</w:t>
      </w:r>
    </w:p>
    <w:p w14:paraId="5B617A12" w14:textId="0D5EE869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По этому ответчик обязан выплатить мне ежемесячную денежную компенсацию за пользование принадлежащей мне доли в праве собственности на квартиру по адресу_____________________________, общей площадью 44.7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кв.м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за период с 03.05.2008г.,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т.е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с момента выдачи свидетельства о праве на наследство по 03.05.2011г ., а также обязан ежемесячно производить мне выплаты за пользование моей долей.</w:t>
      </w:r>
    </w:p>
    <w:p w14:paraId="4594EBA4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Согласно справки № __________________ от 2323232323 стоимость аренды 1 </w:t>
      </w:r>
      <w:proofErr w:type="spellStart"/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кв.м</w:t>
      </w:r>
      <w:proofErr w:type="spellEnd"/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жилья в г.______, по ул.___________ составляет: с 03.05.2008г. по  31.12.2008г.  составляет 300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>/</w:t>
      </w:r>
      <w:proofErr w:type="spellStart"/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мес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>,,</w:t>
      </w:r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с 01.01.2009г по 31.12.2009 составляет 400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/мес., с 01.01.2010г по 31.12.2010г. составляет 500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/мес., с 01.01.2011г по 03.05.2011г составляет 600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>/месяц</w:t>
      </w:r>
    </w:p>
    <w:p w14:paraId="7D20CA04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lastRenderedPageBreak/>
        <w:t xml:space="preserve">За период с 03.05.2008г. по 31.12.2011г. за 7 мес. и 27 </w:t>
      </w:r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дней  из</w:t>
      </w:r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расчета аренды 300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/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мес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за 1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кв.м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>.</w:t>
      </w:r>
    </w:p>
    <w:p w14:paraId="6DF2FAAE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((300 руб. / 30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дн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.)  * 27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дн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>.  + (300 руб. * 7 мес.</w:t>
      </w:r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))=</w:t>
      </w:r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(2370 руб. * 44,7кв.м.) / 2 = 52969,5 рублей</w:t>
      </w:r>
    </w:p>
    <w:p w14:paraId="1D87CF89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За период с 01.01.2009г по 31.12.2009г., за 12 </w:t>
      </w:r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месяцев  из</w:t>
      </w:r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расчета аренды 400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/мес. за 1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кв.м</w:t>
      </w:r>
      <w:proofErr w:type="spellEnd"/>
    </w:p>
    <w:p w14:paraId="7E318B04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((400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* 12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мес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) * 44.7 </w:t>
      </w:r>
      <w:proofErr w:type="spellStart"/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кв.м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>. )</w:t>
      </w:r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/ 2 = 107280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</w:p>
    <w:p w14:paraId="4DAF06E6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За период с 01.01.2010г по 31.12.2010г., за 12 </w:t>
      </w:r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месяцев  из</w:t>
      </w:r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расчета аренды 500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/мес. за 1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кв.м</w:t>
      </w:r>
      <w:proofErr w:type="spellEnd"/>
    </w:p>
    <w:p w14:paraId="4EA87581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((500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* 12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мес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) * 44.7 </w:t>
      </w:r>
      <w:proofErr w:type="spellStart"/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кв.м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>. )</w:t>
      </w:r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/ 2 = 134100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</w:p>
    <w:p w14:paraId="2FB0A870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За период с 01.01.2011г. по 03.05.2011г. за 4мес и 3 дня из расчета аренды 600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/мес. за 1 </w:t>
      </w:r>
      <w:proofErr w:type="spellStart"/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кв.м</w:t>
      </w:r>
      <w:proofErr w:type="spellEnd"/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  ((600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/ 30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дн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)  * 3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дн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  + (600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* 4мес))= (2460руб * 44,7кв.м.) / 2 = 54981 рублей</w:t>
      </w:r>
    </w:p>
    <w:p w14:paraId="273A8A9C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Итого за период с 03.05.2008г. по 03.05.2011г</w:t>
      </w:r>
    </w:p>
    <w:p w14:paraId="0BE445D0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52969,5+107280+134100+54981</w:t>
      </w:r>
    </w:p>
    <w:p w14:paraId="4F56E672" w14:textId="7F7A1931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Согласно справки о стоимости аренды в 2001г. 1 кв. метра жилья в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г.___________по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у. _____________сто</w:t>
      </w:r>
      <w:r>
        <w:rPr>
          <w:rFonts w:ascii="Open Sans" w:hAnsi="Open Sans"/>
          <w:color w:val="000000" w:themeColor="text1"/>
          <w:sz w:val="22"/>
          <w:szCs w:val="22"/>
        </w:rPr>
        <w:t>и</w:t>
      </w:r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мость аренды составляет 600 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руб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>/</w:t>
      </w:r>
      <w:proofErr w:type="spellStart"/>
      <w:r w:rsidRPr="00B57125">
        <w:rPr>
          <w:rFonts w:ascii="Open Sans" w:hAnsi="Open Sans"/>
          <w:color w:val="000000" w:themeColor="text1"/>
          <w:sz w:val="22"/>
          <w:szCs w:val="22"/>
        </w:rPr>
        <w:t>мес</w:t>
      </w:r>
      <w:proofErr w:type="spellEnd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за 1 </w:t>
      </w:r>
      <w:proofErr w:type="spellStart"/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кв.метр</w:t>
      </w:r>
      <w:proofErr w:type="spellEnd"/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>.</w:t>
      </w:r>
    </w:p>
    <w:p w14:paraId="53D391DC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Поэтому ответчик обязан выплачивать мне денежную компенсацию из расчета (600*44,7/)2= 13410 рублей ежемесячно</w:t>
      </w:r>
    </w:p>
    <w:p w14:paraId="768F74B8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На основании изложенного и в соответствии ст.247 ГК РФ</w:t>
      </w:r>
    </w:p>
    <w:p w14:paraId="787DA1D7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Open Sans" w:hAnsi="Open Sans"/>
          <w:b/>
          <w:color w:val="000000" w:themeColor="text1"/>
          <w:sz w:val="22"/>
          <w:szCs w:val="22"/>
        </w:rPr>
      </w:pPr>
      <w:r w:rsidRPr="00B57125">
        <w:rPr>
          <w:rFonts w:ascii="Open Sans" w:hAnsi="Open Sans"/>
          <w:b/>
          <w:color w:val="000000" w:themeColor="text1"/>
          <w:sz w:val="22"/>
          <w:szCs w:val="22"/>
        </w:rPr>
        <w:t>ПРОШУ</w:t>
      </w:r>
    </w:p>
    <w:p w14:paraId="06B69DA2" w14:textId="4DFF9141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1.Взыскать с ответчика в мою пользу денежную компенсацию за пользование моей</w:t>
      </w:r>
      <w:bookmarkStart w:id="0" w:name="_GoBack"/>
      <w:bookmarkEnd w:id="0"/>
      <w:r w:rsidRPr="00B57125">
        <w:rPr>
          <w:rFonts w:ascii="Open Sans" w:hAnsi="Open Sans"/>
          <w:color w:val="000000" w:themeColor="text1"/>
          <w:sz w:val="22"/>
          <w:szCs w:val="22"/>
        </w:rPr>
        <w:t xml:space="preserve"> долей в праве общей долевой собственности на квартиру № __по адресу г._______________, ул. ____________, д. __  за период с 03.05.2008г. по 03.05.2011г. в размере: 52969,5+107280+134100+54981</w:t>
      </w:r>
    </w:p>
    <w:p w14:paraId="26CA1251" w14:textId="41469F2A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2. Взыскать с ответчика в мою пользу денежную компенсацию за пользование моей долей в праве общей долевой собственности на квартиру № ___ по адресу г._____________, ул. ________________, д. __</w:t>
      </w:r>
      <w:proofErr w:type="gramStart"/>
      <w:r w:rsidRPr="00B57125">
        <w:rPr>
          <w:rFonts w:ascii="Open Sans" w:hAnsi="Open Sans"/>
          <w:color w:val="000000" w:themeColor="text1"/>
          <w:sz w:val="22"/>
          <w:szCs w:val="22"/>
        </w:rPr>
        <w:t>_  –</w:t>
      </w:r>
      <w:proofErr w:type="gramEnd"/>
      <w:r w:rsidRPr="00B57125">
        <w:rPr>
          <w:rFonts w:ascii="Open Sans" w:hAnsi="Open Sans"/>
          <w:color w:val="000000" w:themeColor="text1"/>
          <w:sz w:val="22"/>
          <w:szCs w:val="22"/>
        </w:rPr>
        <w:t>  13 410 рублей ежемесячно.</w:t>
      </w:r>
    </w:p>
    <w:p w14:paraId="312D6553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Open Sans" w:hAnsi="Open Sans"/>
          <w:b/>
          <w:color w:val="000000" w:themeColor="text1"/>
          <w:sz w:val="22"/>
          <w:szCs w:val="22"/>
        </w:rPr>
      </w:pPr>
      <w:r w:rsidRPr="00B57125">
        <w:rPr>
          <w:rFonts w:ascii="Open Sans" w:hAnsi="Open Sans"/>
          <w:b/>
          <w:color w:val="000000" w:themeColor="text1"/>
          <w:sz w:val="22"/>
          <w:szCs w:val="22"/>
        </w:rPr>
        <w:t>Приложение</w:t>
      </w:r>
    </w:p>
    <w:p w14:paraId="3594E7F6" w14:textId="583783FB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1.Квитанция об уплате госпошлины</w:t>
      </w:r>
    </w:p>
    <w:p w14:paraId="2C9394CC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2.Копия иска</w:t>
      </w:r>
    </w:p>
    <w:p w14:paraId="34C01413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3 Решение суда</w:t>
      </w:r>
    </w:p>
    <w:p w14:paraId="47CEFF0F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4.Свидетельство о праве на наследство</w:t>
      </w:r>
    </w:p>
    <w:p w14:paraId="6B1BBA56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5.Свидетельство о праве собственности</w:t>
      </w:r>
    </w:p>
    <w:p w14:paraId="21C877EB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6.Заявление ответчику о добровольной выплате</w:t>
      </w:r>
    </w:p>
    <w:p w14:paraId="22AD43D2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7.квитанция об отсылке заявления.</w:t>
      </w:r>
    </w:p>
    <w:p w14:paraId="6C0F93C5" w14:textId="77777777" w:rsidR="00B57125" w:rsidRPr="00B57125" w:rsidRDefault="00B57125" w:rsidP="00B571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 w:themeColor="text1"/>
          <w:sz w:val="22"/>
          <w:szCs w:val="22"/>
        </w:rPr>
      </w:pPr>
      <w:r w:rsidRPr="00B57125">
        <w:rPr>
          <w:rFonts w:ascii="Open Sans" w:hAnsi="Open Sans"/>
          <w:color w:val="000000" w:themeColor="text1"/>
          <w:sz w:val="22"/>
          <w:szCs w:val="22"/>
        </w:rPr>
        <w:t>8.Справка о стоимости аренды</w:t>
      </w:r>
    </w:p>
    <w:p w14:paraId="32E4920B" w14:textId="77777777" w:rsidR="00A67F06" w:rsidRPr="00B57125" w:rsidRDefault="00A67F06">
      <w:pPr>
        <w:rPr>
          <w:color w:val="000000" w:themeColor="text1"/>
          <w:sz w:val="22"/>
        </w:rPr>
      </w:pPr>
    </w:p>
    <w:sectPr w:rsidR="00A67F06" w:rsidRPr="00B5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9F"/>
    <w:rsid w:val="00476930"/>
    <w:rsid w:val="00A67F06"/>
    <w:rsid w:val="00AD5FD5"/>
    <w:rsid w:val="00B57125"/>
    <w:rsid w:val="00C3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9880"/>
  <w15:chartTrackingRefBased/>
  <w15:docId w15:val="{975D28E9-B7C4-4B4B-803D-732D8F00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125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3833</Characters>
  <Application>Microsoft Office Word</Application>
  <DocSecurity>0</DocSecurity>
  <Lines>85</Lines>
  <Paragraphs>44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2019-04-10T10:11:00Z</dcterms:created>
  <dcterms:modified xsi:type="dcterms:W3CDTF">2019-04-10T12:29:00Z</dcterms:modified>
</cp:coreProperties>
</file>