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AD" w:rsidRPr="00C36DEB" w:rsidRDefault="00354AAD" w:rsidP="00C36DEB">
      <w:pPr>
        <w:jc w:val="center"/>
        <w:rPr>
          <w:rFonts w:ascii="Verdana" w:hAnsi="Verdana"/>
          <w:b/>
          <w:bCs/>
        </w:rPr>
      </w:pPr>
      <w:r w:rsidRPr="00C36DEB">
        <w:rPr>
          <w:rFonts w:ascii="Verdana" w:hAnsi="Verdana"/>
          <w:b/>
          <w:bCs/>
        </w:rPr>
        <w:t>АДМИНИСТРАЦИЯ</w:t>
      </w:r>
    </w:p>
    <w:p w:rsidR="00354AAD" w:rsidRPr="00C36DEB" w:rsidRDefault="00354AAD" w:rsidP="00C36DEB">
      <w:pPr>
        <w:jc w:val="center"/>
        <w:rPr>
          <w:rFonts w:ascii="Verdana" w:hAnsi="Verdana"/>
          <w:b/>
          <w:bCs/>
        </w:rPr>
      </w:pPr>
      <w:r w:rsidRPr="00C36DEB">
        <w:rPr>
          <w:rFonts w:ascii="Verdana" w:hAnsi="Verdana"/>
          <w:b/>
          <w:bCs/>
        </w:rPr>
        <w:t>ТОПОЛЕВСКОГО СЕЛЬСКОГО ПОСЕЛЕНИЯ</w:t>
      </w:r>
    </w:p>
    <w:p w:rsidR="00354AAD" w:rsidRPr="00C36DEB" w:rsidRDefault="00354AAD" w:rsidP="00C36DEB">
      <w:pPr>
        <w:jc w:val="center"/>
        <w:rPr>
          <w:rFonts w:ascii="Verdana" w:hAnsi="Verdana"/>
          <w:b/>
          <w:bCs/>
        </w:rPr>
      </w:pPr>
      <w:r w:rsidRPr="00C36DEB">
        <w:rPr>
          <w:rFonts w:ascii="Verdana" w:hAnsi="Verdana"/>
          <w:b/>
          <w:bCs/>
        </w:rPr>
        <w:t>Хабаровского муниципального района Хабаровского края</w:t>
      </w:r>
    </w:p>
    <w:p w:rsidR="00354AAD" w:rsidRPr="00C36DEB" w:rsidRDefault="00354AAD" w:rsidP="00C36DEB">
      <w:pPr>
        <w:jc w:val="center"/>
        <w:rPr>
          <w:rFonts w:ascii="Verdana" w:hAnsi="Verdana"/>
          <w:b/>
          <w:bCs/>
        </w:rPr>
      </w:pPr>
    </w:p>
    <w:p w:rsidR="00354AAD" w:rsidRPr="00C36DEB" w:rsidRDefault="00354AAD" w:rsidP="00C36DEB">
      <w:pPr>
        <w:jc w:val="center"/>
        <w:rPr>
          <w:rFonts w:ascii="Verdana" w:hAnsi="Verdana"/>
          <w:b/>
          <w:bCs/>
        </w:rPr>
      </w:pPr>
      <w:r w:rsidRPr="00C36DEB">
        <w:rPr>
          <w:rFonts w:ascii="Verdana" w:hAnsi="Verdana"/>
          <w:b/>
          <w:bCs/>
        </w:rPr>
        <w:t>ПОСТАНОВЛЕНИЕ</w:t>
      </w:r>
    </w:p>
    <w:p w:rsidR="00354AAD" w:rsidRPr="00C36DEB" w:rsidRDefault="00354AAD" w:rsidP="00C36DEB">
      <w:pPr>
        <w:jc w:val="center"/>
        <w:rPr>
          <w:rFonts w:ascii="Verdana" w:hAnsi="Verdana"/>
          <w:b/>
          <w:bCs/>
        </w:rPr>
      </w:pPr>
      <w:r w:rsidRPr="00C36DEB">
        <w:rPr>
          <w:rFonts w:ascii="Verdana" w:hAnsi="Verdana"/>
          <w:b/>
          <w:bCs/>
        </w:rPr>
        <w:t>15.12.2015 № 705</w:t>
      </w:r>
    </w:p>
    <w:p w:rsidR="00354AAD" w:rsidRPr="00C36DEB" w:rsidRDefault="00354AAD" w:rsidP="00C36DEB">
      <w:pPr>
        <w:jc w:val="center"/>
        <w:rPr>
          <w:rFonts w:ascii="Verdana" w:hAnsi="Verdana"/>
          <w:b/>
          <w:bCs/>
        </w:rPr>
      </w:pPr>
      <w:r w:rsidRPr="00C36DEB">
        <w:rPr>
          <w:rFonts w:ascii="Verdana" w:hAnsi="Verdana"/>
          <w:b/>
          <w:bCs/>
        </w:rPr>
        <w:t>с. Тополево</w:t>
      </w:r>
    </w:p>
    <w:p w:rsidR="00354AAD" w:rsidRPr="00C36DEB" w:rsidRDefault="00354AAD" w:rsidP="00C36DEB">
      <w:pPr>
        <w:jc w:val="center"/>
        <w:rPr>
          <w:rFonts w:ascii="Verdana" w:hAnsi="Verdana"/>
          <w:b/>
          <w:bCs/>
        </w:rPr>
      </w:pPr>
      <w:r w:rsidRPr="00C36DEB">
        <w:rPr>
          <w:rFonts w:ascii="Verdana" w:hAnsi="Verdana"/>
          <w:b/>
          <w:bCs/>
        </w:rPr>
        <w:t>О переводе жилого помещения в нежилое помещение</w:t>
      </w:r>
    </w:p>
    <w:p w:rsidR="00354AAD" w:rsidRPr="00C36DEB" w:rsidRDefault="00354AAD" w:rsidP="00C36DEB">
      <w:pPr>
        <w:jc w:val="both"/>
        <w:rPr>
          <w:rFonts w:ascii="Verdana" w:hAnsi="Verdana"/>
        </w:rPr>
      </w:pPr>
    </w:p>
    <w:p w:rsidR="00354AAD" w:rsidRPr="00C36DEB" w:rsidRDefault="00354AAD" w:rsidP="00C36DEB">
      <w:pPr>
        <w:jc w:val="both"/>
        <w:rPr>
          <w:rFonts w:ascii="Verdana" w:hAnsi="Verdana"/>
        </w:rPr>
      </w:pPr>
      <w:r w:rsidRPr="00C36DEB">
        <w:rPr>
          <w:rFonts w:ascii="Verdana" w:hAnsi="Verdana"/>
        </w:rPr>
        <w:t xml:space="preserve">В соответствии с Жилищным кодексом РФ, Градостроительным кодексом РФ, Уставом </w:t>
      </w:r>
      <w:proofErr w:type="spellStart"/>
      <w:r w:rsidRPr="00C36DEB">
        <w:rPr>
          <w:rFonts w:ascii="Verdana" w:hAnsi="Verdana"/>
        </w:rPr>
        <w:t>Тополевского</w:t>
      </w:r>
      <w:proofErr w:type="spellEnd"/>
      <w:r w:rsidRPr="00C36DEB">
        <w:rPr>
          <w:rFonts w:ascii="Verdana" w:hAnsi="Verdana"/>
        </w:rPr>
        <w:t xml:space="preserve"> сельского поселения Хабаровского муниципального района Хабаровского края, на основании заявления Иванова И.И., администрация </w:t>
      </w:r>
      <w:proofErr w:type="spellStart"/>
      <w:r w:rsidRPr="00C36DEB">
        <w:rPr>
          <w:rFonts w:ascii="Verdana" w:hAnsi="Verdana"/>
        </w:rPr>
        <w:t>Тополевского</w:t>
      </w:r>
      <w:proofErr w:type="spellEnd"/>
      <w:r w:rsidRPr="00C36DEB">
        <w:rPr>
          <w:rFonts w:ascii="Verdana" w:hAnsi="Verdana"/>
        </w:rPr>
        <w:t xml:space="preserve"> сельского поселения Хабаровского муниципального района Хабаровского края</w:t>
      </w:r>
    </w:p>
    <w:p w:rsidR="00354AAD" w:rsidRPr="00C36DEB" w:rsidRDefault="00354AAD" w:rsidP="00C36DEB">
      <w:pPr>
        <w:jc w:val="both"/>
        <w:rPr>
          <w:rFonts w:ascii="Verdana" w:hAnsi="Verdana"/>
        </w:rPr>
      </w:pPr>
      <w:r w:rsidRPr="00C36DEB">
        <w:rPr>
          <w:rFonts w:ascii="Verdana" w:hAnsi="Verdana"/>
        </w:rPr>
        <w:t>ПОСТАНОВЛЯЕТ:</w:t>
      </w:r>
    </w:p>
    <w:p w:rsidR="00354AAD" w:rsidRPr="00C36DEB" w:rsidRDefault="00354AAD" w:rsidP="00C36DEB">
      <w:pPr>
        <w:jc w:val="both"/>
        <w:rPr>
          <w:rFonts w:ascii="Verdana" w:hAnsi="Verdana"/>
        </w:rPr>
      </w:pPr>
      <w:r w:rsidRPr="00C36DEB">
        <w:rPr>
          <w:rFonts w:ascii="Verdana" w:hAnsi="Verdana"/>
        </w:rPr>
        <w:t>1. Перевести жилое помещение (комнату) по адресу: Хабаровский край, Хабаровский район, с. Тополево, ул. Школьная, д. 1, к. 9 общей площадью 17,2 кв. м из жилого помещения в нежилое помещение для использования в качестве функционального помещения.</w:t>
      </w:r>
    </w:p>
    <w:p w:rsidR="00354AAD" w:rsidRPr="00C36DEB" w:rsidRDefault="00354AAD" w:rsidP="00C36DEB">
      <w:pPr>
        <w:jc w:val="both"/>
        <w:rPr>
          <w:rFonts w:ascii="Verdana" w:hAnsi="Verdana"/>
        </w:rPr>
      </w:pPr>
      <w:r w:rsidRPr="00C36DEB">
        <w:rPr>
          <w:rFonts w:ascii="Verdana" w:hAnsi="Verdana"/>
        </w:rPr>
        <w:t xml:space="preserve">2. Администрации </w:t>
      </w:r>
      <w:proofErr w:type="spellStart"/>
      <w:r w:rsidRPr="00C36DEB">
        <w:rPr>
          <w:rFonts w:ascii="Verdana" w:hAnsi="Verdana"/>
        </w:rPr>
        <w:t>Тополевского</w:t>
      </w:r>
      <w:proofErr w:type="spellEnd"/>
      <w:r w:rsidRPr="00C36DEB">
        <w:rPr>
          <w:rFonts w:ascii="Verdana" w:hAnsi="Verdana"/>
        </w:rPr>
        <w:t xml:space="preserve"> сельского поселения в течение трех дней с момента подписания настоящего постановления:</w:t>
      </w:r>
    </w:p>
    <w:p w:rsidR="00354AAD" w:rsidRPr="00C36DEB" w:rsidRDefault="00354AAD" w:rsidP="00C36DEB">
      <w:pPr>
        <w:jc w:val="both"/>
        <w:rPr>
          <w:rFonts w:ascii="Verdana" w:hAnsi="Verdana"/>
        </w:rPr>
      </w:pPr>
      <w:r w:rsidRPr="00C36DEB">
        <w:rPr>
          <w:rFonts w:ascii="Verdana" w:hAnsi="Verdana"/>
        </w:rPr>
        <w:t xml:space="preserve">2.1. Направить уведомление о переводе жилого помещения в нежилое помещение </w:t>
      </w:r>
      <w:r w:rsidR="00913F9C" w:rsidRPr="00C36DEB">
        <w:rPr>
          <w:rFonts w:ascii="Verdana" w:hAnsi="Verdana"/>
        </w:rPr>
        <w:t>Иванову И.И.</w:t>
      </w:r>
      <w:r w:rsidRPr="00C36DEB">
        <w:rPr>
          <w:rFonts w:ascii="Verdana" w:hAnsi="Verdana"/>
        </w:rPr>
        <w:t>.</w:t>
      </w:r>
    </w:p>
    <w:p w:rsidR="00354AAD" w:rsidRPr="00C36DEB" w:rsidRDefault="00354AAD" w:rsidP="00C36DEB">
      <w:pPr>
        <w:jc w:val="both"/>
        <w:rPr>
          <w:rFonts w:ascii="Verdana" w:hAnsi="Verdana"/>
        </w:rPr>
      </w:pPr>
      <w:r w:rsidRPr="00C36DEB">
        <w:rPr>
          <w:rFonts w:ascii="Verdana" w:hAnsi="Verdana"/>
        </w:rPr>
        <w:t>2.2. Проинформировать о принятии решения, указанного в пункте 1 настоящего постановления, собственников смежных помещений № 8 и № 11 по ул. Школьной, д. 1 в с. Тополев</w:t>
      </w:r>
      <w:bookmarkStart w:id="0" w:name="_GoBack"/>
      <w:bookmarkEnd w:id="0"/>
      <w:r w:rsidRPr="00C36DEB">
        <w:rPr>
          <w:rFonts w:ascii="Verdana" w:hAnsi="Verdana"/>
        </w:rPr>
        <w:t>о.</w:t>
      </w:r>
    </w:p>
    <w:p w:rsidR="00354AAD" w:rsidRPr="00C36DEB" w:rsidRDefault="00354AAD" w:rsidP="00C36DEB">
      <w:pPr>
        <w:jc w:val="both"/>
        <w:rPr>
          <w:rFonts w:ascii="Verdana" w:hAnsi="Verdana"/>
        </w:rPr>
      </w:pPr>
      <w:r w:rsidRPr="00C36DEB">
        <w:rPr>
          <w:rFonts w:ascii="Verdana" w:hAnsi="Verdana"/>
        </w:rPr>
        <w:t xml:space="preserve">3. Опубликовать настоящее постановление в Информационном бюллетене </w:t>
      </w:r>
      <w:proofErr w:type="spellStart"/>
      <w:r w:rsidRPr="00C36DEB">
        <w:rPr>
          <w:rFonts w:ascii="Verdana" w:hAnsi="Verdana"/>
        </w:rPr>
        <w:t>Тополевского</w:t>
      </w:r>
      <w:proofErr w:type="spellEnd"/>
      <w:r w:rsidRPr="00C36DEB">
        <w:rPr>
          <w:rFonts w:ascii="Verdana" w:hAnsi="Verdana"/>
        </w:rPr>
        <w:t xml:space="preserve"> сельского поселения Хабаровского муниципального района Хабаровского края  </w:t>
      </w:r>
    </w:p>
    <w:p w:rsidR="00354AAD" w:rsidRPr="00C36DEB" w:rsidRDefault="00354AAD" w:rsidP="00C36DEB">
      <w:pPr>
        <w:jc w:val="both"/>
        <w:rPr>
          <w:rFonts w:ascii="Verdana" w:hAnsi="Verdana"/>
        </w:rPr>
      </w:pPr>
      <w:r w:rsidRPr="00C36DEB">
        <w:rPr>
          <w:rFonts w:ascii="Verdana" w:hAnsi="Verdana"/>
        </w:rPr>
        <w:t>4. Настоящее постановление вступает в силу после его официального опубликования.</w:t>
      </w:r>
    </w:p>
    <w:p w:rsidR="00354AAD" w:rsidRPr="00C36DEB" w:rsidRDefault="00354AAD" w:rsidP="00C36DEB">
      <w:pPr>
        <w:jc w:val="both"/>
        <w:rPr>
          <w:rFonts w:ascii="Verdana" w:hAnsi="Verdana"/>
        </w:rPr>
      </w:pPr>
      <w:r w:rsidRPr="00C36DEB">
        <w:rPr>
          <w:rFonts w:ascii="Verdana" w:hAnsi="Verdana"/>
        </w:rPr>
        <w:t xml:space="preserve"> </w:t>
      </w:r>
    </w:p>
    <w:p w:rsidR="00354AAD" w:rsidRPr="00C36DEB" w:rsidRDefault="00354AAD" w:rsidP="00C36DEB">
      <w:pPr>
        <w:jc w:val="both"/>
        <w:rPr>
          <w:rFonts w:ascii="Verdana" w:hAnsi="Verdana"/>
        </w:rPr>
      </w:pPr>
      <w:r w:rsidRPr="00C36DEB">
        <w:rPr>
          <w:rFonts w:ascii="Verdana" w:hAnsi="Verdana"/>
        </w:rPr>
        <w:t>Глава сельского поселения</w:t>
      </w:r>
    </w:p>
    <w:p w:rsidR="002B3FF0" w:rsidRPr="00C36DEB" w:rsidRDefault="00354AAD" w:rsidP="00C36DEB">
      <w:pPr>
        <w:jc w:val="both"/>
        <w:rPr>
          <w:rFonts w:ascii="Verdana" w:hAnsi="Verdana"/>
        </w:rPr>
      </w:pPr>
      <w:r w:rsidRPr="00C36DEB">
        <w:rPr>
          <w:rFonts w:ascii="Verdana" w:hAnsi="Verdana"/>
        </w:rPr>
        <w:t>Н.И. Чумакова</w:t>
      </w:r>
      <w:r w:rsidR="00C36DEB">
        <w:rPr>
          <w:rFonts w:ascii="Verdana" w:hAnsi="Verdana"/>
        </w:rPr>
        <w:t xml:space="preserve"> ________________________</w:t>
      </w:r>
    </w:p>
    <w:sectPr w:rsidR="002B3FF0" w:rsidRPr="00C36DEB" w:rsidSect="00FB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AAD"/>
    <w:rsid w:val="002B3FF0"/>
    <w:rsid w:val="00354AAD"/>
    <w:rsid w:val="00913F9C"/>
    <w:rsid w:val="00C36DEB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F9B1"/>
  <w15:docId w15:val="{4C9FA67A-EA51-48F3-9D99-0C4E0FF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1254</Characters>
  <Application>Microsoft Office Word</Application>
  <DocSecurity>0</DocSecurity>
  <Lines>32</Lines>
  <Paragraphs>14</Paragraphs>
  <ScaleCrop>false</ScaleCrop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6</cp:revision>
  <dcterms:created xsi:type="dcterms:W3CDTF">2018-08-21T19:03:00Z</dcterms:created>
  <dcterms:modified xsi:type="dcterms:W3CDTF">2019-08-30T10:25:00Z</dcterms:modified>
</cp:coreProperties>
</file>